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336EE6F" w:rsidR="00FB6DAD" w:rsidRPr="00953860" w:rsidRDefault="000B5B3A" w:rsidP="00B55AE0">
      <w:pPr>
        <w:jc w:val="center"/>
        <w:rPr>
          <w:rFonts w:ascii="Arial" w:hAnsi="Arial" w:cs="Arial"/>
          <w:b/>
          <w:bCs/>
          <w:i/>
          <w:iCs/>
          <w:caps/>
          <w:color w:val="FF0000"/>
          <w:sz w:val="20"/>
          <w:szCs w:val="20"/>
        </w:rPr>
      </w:pPr>
      <w:r w:rsidRPr="00953860">
        <w:rPr>
          <w:rFonts w:ascii="Arial" w:hAnsi="Arial" w:cs="Arial"/>
          <w:b/>
          <w:bCs/>
          <w:caps/>
          <w:sz w:val="20"/>
          <w:szCs w:val="20"/>
        </w:rPr>
        <w:t>PA</w:t>
      </w:r>
      <w:r w:rsidR="001B2D00" w:rsidRPr="00953860">
        <w:rPr>
          <w:rFonts w:ascii="Arial" w:hAnsi="Arial" w:cs="Arial"/>
          <w:b/>
          <w:bCs/>
          <w:caps/>
          <w:sz w:val="20"/>
          <w:szCs w:val="20"/>
        </w:rPr>
        <w:t>SIŪLYMAS</w:t>
      </w:r>
      <w:r w:rsidRPr="00953860">
        <w:rPr>
          <w:rFonts w:ascii="Arial" w:hAnsi="Arial" w:cs="Arial"/>
          <w:b/>
          <w:bCs/>
          <w:caps/>
          <w:sz w:val="20"/>
          <w:szCs w:val="20"/>
        </w:rPr>
        <w:t xml:space="preserve"> PIRKIME</w:t>
      </w:r>
      <w:r w:rsidR="00313A17" w:rsidRPr="00953860">
        <w:rPr>
          <w:rFonts w:ascii="Arial" w:hAnsi="Arial" w:cs="Arial"/>
          <w:b/>
          <w:bCs/>
          <w:caps/>
          <w:sz w:val="20"/>
          <w:szCs w:val="20"/>
        </w:rPr>
        <w:t xml:space="preserve"> </w:t>
      </w:r>
      <w:sdt>
        <w:sdtPr>
          <w:rPr>
            <w:rFonts w:ascii="Arial" w:hAnsi="Arial" w:cs="Arial"/>
            <w:b/>
            <w:bCs/>
            <w:caps/>
            <w:sz w:val="20"/>
            <w:szCs w:val="20"/>
          </w:rPr>
          <w:id w:val="1954828920"/>
          <w:placeholder>
            <w:docPart w:val="1150A7BFD4DF49A8973944D2A4A74591"/>
          </w:placeholder>
        </w:sdtPr>
        <w:sdtEndPr/>
        <w:sdtContent>
          <w:r w:rsidR="00953860" w:rsidRPr="00953860">
            <w:rPr>
              <w:rFonts w:ascii="Arial" w:hAnsi="Arial" w:cs="Arial"/>
              <w:b/>
              <w:bCs/>
              <w:caps/>
              <w:sz w:val="20"/>
              <w:szCs w:val="20"/>
            </w:rPr>
            <w:t>(2025-KKJ-210) Kalkės ir jų pristatymo paslauga</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lastRenderedPageBreak/>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642CDDE2"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0E7C818"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305F168"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p>
    <w:p w14:paraId="3E23D59B" w14:textId="07C2F9E2"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F764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59643BDD" w14:textId="77777777" w:rsidR="00025B73" w:rsidRDefault="00025B73" w:rsidP="003E5C52">
      <w:pPr>
        <w:pStyle w:val="ListParagraph"/>
        <w:tabs>
          <w:tab w:val="left" w:pos="567"/>
        </w:tabs>
        <w:ind w:left="0"/>
        <w:jc w:val="right"/>
        <w:rPr>
          <w:rFonts w:ascii="Arial" w:hAnsi="Arial" w:cs="Arial"/>
          <w:sz w:val="20"/>
          <w:szCs w:val="20"/>
        </w:rPr>
      </w:pPr>
    </w:p>
    <w:p w14:paraId="54555F58" w14:textId="77777777" w:rsidR="00EA1A43" w:rsidRPr="008D27B5" w:rsidRDefault="00EA1A43" w:rsidP="00EA1A43">
      <w:pPr>
        <w:tabs>
          <w:tab w:val="left" w:pos="4305"/>
        </w:tabs>
        <w:spacing w:before="60" w:after="60"/>
        <w:rPr>
          <w:rFonts w:ascii="Arial" w:hAnsi="Arial" w:cs="Arial"/>
          <w:b/>
          <w:bCs/>
          <w:sz w:val="20"/>
          <w:szCs w:val="20"/>
        </w:rPr>
      </w:pPr>
      <w:r w:rsidRPr="008D27B5">
        <w:rPr>
          <w:rFonts w:ascii="Arial" w:hAnsi="Arial" w:cs="Arial"/>
          <w:b/>
          <w:bCs/>
          <w:sz w:val="20"/>
          <w:szCs w:val="20"/>
        </w:rPr>
        <w:t>Prekės gamintojas, tipas</w:t>
      </w:r>
      <w:r>
        <w:rPr>
          <w:rFonts w:ascii="Arial" w:hAnsi="Arial" w:cs="Arial"/>
          <w:b/>
          <w:bCs/>
          <w:sz w:val="20"/>
          <w:szCs w:val="20"/>
        </w:rPr>
        <w:t>/</w:t>
      </w:r>
      <w:r w:rsidRPr="008D27B5">
        <w:rPr>
          <w:rFonts w:ascii="Arial" w:hAnsi="Arial" w:cs="Arial"/>
          <w:b/>
          <w:bCs/>
          <w:sz w:val="20"/>
          <w:szCs w:val="20"/>
        </w:rPr>
        <w:t>markė: ____</w:t>
      </w:r>
    </w:p>
    <w:tbl>
      <w:tblPr>
        <w:tblStyle w:val="TableGrid"/>
        <w:tblW w:w="5077" w:type="pct"/>
        <w:jc w:val="center"/>
        <w:tblCellMar>
          <w:left w:w="57" w:type="dxa"/>
          <w:right w:w="57" w:type="dxa"/>
        </w:tblCellMar>
        <w:tblLook w:val="04A0" w:firstRow="1" w:lastRow="0" w:firstColumn="1" w:lastColumn="0" w:noHBand="0" w:noVBand="1"/>
      </w:tblPr>
      <w:tblGrid>
        <w:gridCol w:w="1076"/>
        <w:gridCol w:w="5364"/>
        <w:gridCol w:w="4326"/>
        <w:gridCol w:w="4191"/>
      </w:tblGrid>
      <w:tr w:rsidR="00EA1A43" w:rsidRPr="008D27B5" w14:paraId="361D60D8" w14:textId="77777777" w:rsidTr="00315EFB">
        <w:trPr>
          <w:trHeight w:val="60"/>
          <w:tblHeader/>
          <w:jc w:val="center"/>
        </w:trPr>
        <w:tc>
          <w:tcPr>
            <w:tcW w:w="360" w:type="pct"/>
            <w:vAlign w:val="center"/>
          </w:tcPr>
          <w:p w14:paraId="6A3795CC" w14:textId="77777777" w:rsidR="00EA1A43" w:rsidRPr="006823E1" w:rsidRDefault="00EA1A43" w:rsidP="00533343">
            <w:pPr>
              <w:tabs>
                <w:tab w:val="left" w:pos="851"/>
              </w:tabs>
              <w:jc w:val="center"/>
              <w:rPr>
                <w:rFonts w:ascii="Arial" w:eastAsia="Calibri" w:hAnsi="Arial" w:cs="Arial"/>
                <w:b/>
                <w:sz w:val="20"/>
                <w:szCs w:val="20"/>
              </w:rPr>
            </w:pPr>
            <w:r w:rsidRPr="006823E1">
              <w:rPr>
                <w:rFonts w:ascii="Arial" w:eastAsia="Calibri" w:hAnsi="Arial" w:cs="Arial"/>
                <w:b/>
                <w:sz w:val="20"/>
                <w:szCs w:val="20"/>
              </w:rPr>
              <w:t>Eil. Nr.</w:t>
            </w:r>
          </w:p>
        </w:tc>
        <w:tc>
          <w:tcPr>
            <w:tcW w:w="1793" w:type="pct"/>
            <w:vAlign w:val="center"/>
          </w:tcPr>
          <w:p w14:paraId="717AA359" w14:textId="77777777" w:rsidR="00EA1A43" w:rsidRPr="006823E1" w:rsidRDefault="00EA1A43" w:rsidP="00533343">
            <w:pPr>
              <w:tabs>
                <w:tab w:val="left" w:pos="851"/>
              </w:tabs>
              <w:jc w:val="center"/>
              <w:rPr>
                <w:rFonts w:ascii="Arial" w:eastAsia="Calibri" w:hAnsi="Arial" w:cs="Arial"/>
                <w:b/>
                <w:sz w:val="20"/>
                <w:szCs w:val="20"/>
              </w:rPr>
            </w:pPr>
            <w:r w:rsidRPr="006823E1">
              <w:rPr>
                <w:rFonts w:ascii="Arial" w:eastAsia="Calibri" w:hAnsi="Arial" w:cs="Arial"/>
                <w:b/>
                <w:sz w:val="20"/>
                <w:szCs w:val="20"/>
              </w:rPr>
              <w:t>Rodiklis</w:t>
            </w:r>
          </w:p>
        </w:tc>
        <w:tc>
          <w:tcPr>
            <w:tcW w:w="1446" w:type="pct"/>
            <w:vAlign w:val="center"/>
          </w:tcPr>
          <w:p w14:paraId="08D99149" w14:textId="77777777" w:rsidR="00EA1A43" w:rsidRPr="006823E1" w:rsidRDefault="00EA1A43" w:rsidP="00533343">
            <w:pPr>
              <w:tabs>
                <w:tab w:val="left" w:pos="851"/>
              </w:tabs>
              <w:jc w:val="center"/>
              <w:rPr>
                <w:rFonts w:ascii="Arial" w:eastAsia="Calibri" w:hAnsi="Arial" w:cs="Arial"/>
                <w:b/>
                <w:sz w:val="20"/>
                <w:szCs w:val="20"/>
              </w:rPr>
            </w:pPr>
            <w:r w:rsidRPr="006823E1">
              <w:rPr>
                <w:rFonts w:ascii="Arial" w:eastAsia="Calibri" w:hAnsi="Arial" w:cs="Arial"/>
                <w:b/>
                <w:sz w:val="20"/>
                <w:szCs w:val="20"/>
              </w:rPr>
              <w:t>Reikalaujama reikšmė</w:t>
            </w:r>
          </w:p>
        </w:tc>
        <w:tc>
          <w:tcPr>
            <w:tcW w:w="1401" w:type="pct"/>
          </w:tcPr>
          <w:p w14:paraId="1DA74C0D" w14:textId="77777777" w:rsidR="00EA1A43" w:rsidRPr="006823E1" w:rsidRDefault="00EA1A43" w:rsidP="00533343">
            <w:pPr>
              <w:tabs>
                <w:tab w:val="left" w:pos="851"/>
              </w:tabs>
              <w:jc w:val="center"/>
              <w:rPr>
                <w:rFonts w:ascii="Arial" w:eastAsia="Calibri" w:hAnsi="Arial" w:cs="Arial"/>
                <w:b/>
                <w:sz w:val="20"/>
                <w:szCs w:val="20"/>
              </w:rPr>
            </w:pPr>
            <w:r w:rsidRPr="006823E1">
              <w:rPr>
                <w:rFonts w:ascii="Arial" w:hAnsi="Arial" w:cs="Arial"/>
                <w:b/>
                <w:bCs/>
                <w:sz w:val="20"/>
                <w:szCs w:val="20"/>
              </w:rPr>
              <w:t xml:space="preserve">Siūlomų Prekių </w:t>
            </w:r>
            <w:r w:rsidRPr="006823E1">
              <w:rPr>
                <w:rFonts w:ascii="Arial" w:eastAsia="Calibri" w:hAnsi="Arial" w:cs="Arial"/>
                <w:b/>
                <w:sz w:val="20"/>
                <w:szCs w:val="20"/>
              </w:rPr>
              <w:t>reikšmė</w:t>
            </w:r>
          </w:p>
        </w:tc>
      </w:tr>
      <w:tr w:rsidR="00EA1A43" w:rsidRPr="008D27B5" w14:paraId="7E395B32" w14:textId="77777777" w:rsidTr="00533343">
        <w:trPr>
          <w:jc w:val="center"/>
        </w:trPr>
        <w:tc>
          <w:tcPr>
            <w:tcW w:w="5000" w:type="pct"/>
            <w:gridSpan w:val="4"/>
            <w:vAlign w:val="center"/>
          </w:tcPr>
          <w:p w14:paraId="20191B4F" w14:textId="18ADE956" w:rsidR="00EA1A43" w:rsidRPr="00315EFB" w:rsidRDefault="00EA1A43" w:rsidP="00533343">
            <w:pPr>
              <w:tabs>
                <w:tab w:val="left" w:pos="851"/>
              </w:tabs>
              <w:rPr>
                <w:rFonts w:ascii="Arial" w:eastAsia="Arial,Calibri" w:hAnsi="Arial" w:cs="Arial"/>
                <w:sz w:val="20"/>
                <w:szCs w:val="20"/>
              </w:rPr>
            </w:pPr>
            <w:r w:rsidRPr="00315EFB">
              <w:rPr>
                <w:rFonts w:ascii="Arial" w:hAnsi="Arial" w:cs="Arial"/>
                <w:b/>
                <w:sz w:val="20"/>
                <w:szCs w:val="20"/>
              </w:rPr>
              <w:t>Negesintos kalkės</w:t>
            </w:r>
            <w:r w:rsidR="008A05AF" w:rsidRPr="00315EFB">
              <w:rPr>
                <w:rFonts w:ascii="Arial" w:hAnsi="Arial" w:cs="Arial"/>
                <w:b/>
                <w:sz w:val="20"/>
                <w:szCs w:val="20"/>
              </w:rPr>
              <w:t xml:space="preserve">, </w:t>
            </w:r>
            <w:proofErr w:type="spellStart"/>
            <w:r w:rsidR="008A05AF" w:rsidRPr="00315EFB">
              <w:rPr>
                <w:rFonts w:ascii="Arial" w:hAnsi="Arial" w:cs="Arial"/>
                <w:b/>
                <w:sz w:val="20"/>
                <w:szCs w:val="20"/>
              </w:rPr>
              <w:t>CaO</w:t>
            </w:r>
            <w:proofErr w:type="spellEnd"/>
          </w:p>
        </w:tc>
      </w:tr>
      <w:tr w:rsidR="00315EFB" w:rsidRPr="008D27B5" w14:paraId="73E2583B" w14:textId="77777777" w:rsidTr="00315EFB">
        <w:trPr>
          <w:jc w:val="center"/>
        </w:trPr>
        <w:tc>
          <w:tcPr>
            <w:tcW w:w="360" w:type="pct"/>
            <w:vAlign w:val="center"/>
          </w:tcPr>
          <w:p w14:paraId="796C8186"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w:t>
            </w:r>
          </w:p>
        </w:tc>
        <w:tc>
          <w:tcPr>
            <w:tcW w:w="1793" w:type="pct"/>
            <w:vAlign w:val="center"/>
          </w:tcPr>
          <w:p w14:paraId="52B1F554" w14:textId="68A84DD3" w:rsidR="00315EFB" w:rsidRPr="00315EFB" w:rsidRDefault="00315EFB" w:rsidP="00315EFB">
            <w:pPr>
              <w:tabs>
                <w:tab w:val="left" w:pos="851"/>
              </w:tabs>
              <w:spacing w:before="100" w:beforeAutospacing="1" w:after="100" w:afterAutospacing="1"/>
              <w:rPr>
                <w:rFonts w:ascii="Arial" w:eastAsia="Calibri" w:hAnsi="Arial" w:cs="Arial"/>
                <w:sz w:val="20"/>
                <w:szCs w:val="20"/>
              </w:rPr>
            </w:pPr>
            <w:proofErr w:type="spellStart"/>
            <w:r w:rsidRPr="00315EFB">
              <w:rPr>
                <w:rFonts w:ascii="Arial" w:hAnsi="Arial" w:cs="Arial"/>
                <w:sz w:val="20"/>
                <w:szCs w:val="20"/>
              </w:rPr>
              <w:t>CaO</w:t>
            </w:r>
            <w:proofErr w:type="spellEnd"/>
            <w:r w:rsidRPr="00315EFB">
              <w:rPr>
                <w:rFonts w:ascii="Arial" w:hAnsi="Arial" w:cs="Arial"/>
                <w:sz w:val="20"/>
                <w:szCs w:val="20"/>
              </w:rPr>
              <w:t xml:space="preserve"> kiekis</w:t>
            </w:r>
          </w:p>
        </w:tc>
        <w:tc>
          <w:tcPr>
            <w:tcW w:w="1446" w:type="pct"/>
            <w:vAlign w:val="center"/>
          </w:tcPr>
          <w:p w14:paraId="101D76E7" w14:textId="1BBE7BE9" w:rsidR="00315EFB" w:rsidRPr="00315EFB" w:rsidRDefault="00315EFB" w:rsidP="00315EFB">
            <w:pPr>
              <w:tabs>
                <w:tab w:val="left" w:pos="851"/>
              </w:tabs>
              <w:jc w:val="right"/>
              <w:rPr>
                <w:rFonts w:ascii="Arial" w:eastAsia="Arial,Calibri" w:hAnsi="Arial" w:cs="Arial"/>
                <w:sz w:val="20"/>
                <w:szCs w:val="20"/>
              </w:rPr>
            </w:pPr>
            <w:r w:rsidRPr="00315EFB">
              <w:rPr>
                <w:rFonts w:ascii="Arial" w:hAnsi="Arial" w:cs="Arial"/>
                <w:sz w:val="20"/>
                <w:szCs w:val="20"/>
              </w:rPr>
              <w:t>ne mažiau kaip 90 %</w:t>
            </w:r>
          </w:p>
        </w:tc>
        <w:tc>
          <w:tcPr>
            <w:tcW w:w="1401" w:type="pct"/>
          </w:tcPr>
          <w:p w14:paraId="55673829"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3BFBEB67" w14:textId="77777777" w:rsidTr="00315EFB">
        <w:trPr>
          <w:jc w:val="center"/>
        </w:trPr>
        <w:tc>
          <w:tcPr>
            <w:tcW w:w="360" w:type="pct"/>
            <w:vAlign w:val="center"/>
          </w:tcPr>
          <w:p w14:paraId="4D5FB962"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2.</w:t>
            </w:r>
          </w:p>
        </w:tc>
        <w:tc>
          <w:tcPr>
            <w:tcW w:w="1793" w:type="pct"/>
            <w:vAlign w:val="center"/>
          </w:tcPr>
          <w:p w14:paraId="6C57B872" w14:textId="75A44E77" w:rsidR="00315EFB" w:rsidRPr="00315EFB" w:rsidRDefault="00315EFB" w:rsidP="00315EFB">
            <w:pPr>
              <w:tabs>
                <w:tab w:val="left" w:pos="851"/>
              </w:tabs>
              <w:spacing w:before="100" w:beforeAutospacing="1" w:after="100" w:afterAutospacing="1"/>
              <w:rPr>
                <w:rFonts w:ascii="Arial" w:eastAsia="Calibri" w:hAnsi="Arial" w:cs="Arial"/>
                <w:sz w:val="20"/>
                <w:szCs w:val="20"/>
              </w:rPr>
            </w:pPr>
            <w:proofErr w:type="spellStart"/>
            <w:r w:rsidRPr="00315EFB">
              <w:rPr>
                <w:rFonts w:ascii="Arial" w:hAnsi="Arial" w:cs="Arial"/>
                <w:sz w:val="20"/>
                <w:szCs w:val="20"/>
              </w:rPr>
              <w:t>MgO</w:t>
            </w:r>
            <w:proofErr w:type="spellEnd"/>
            <w:r w:rsidRPr="00315EFB">
              <w:rPr>
                <w:rFonts w:ascii="Arial" w:hAnsi="Arial" w:cs="Arial"/>
                <w:sz w:val="20"/>
                <w:szCs w:val="20"/>
              </w:rPr>
              <w:t xml:space="preserve"> kiekis</w:t>
            </w:r>
          </w:p>
        </w:tc>
        <w:tc>
          <w:tcPr>
            <w:tcW w:w="1446" w:type="pct"/>
            <w:vAlign w:val="center"/>
          </w:tcPr>
          <w:p w14:paraId="7C4BD111" w14:textId="3B632D9B" w:rsidR="00315EFB" w:rsidRPr="00315EFB" w:rsidRDefault="00315EFB" w:rsidP="00315EFB">
            <w:pPr>
              <w:tabs>
                <w:tab w:val="left" w:pos="851"/>
              </w:tabs>
              <w:jc w:val="right"/>
              <w:rPr>
                <w:rFonts w:ascii="Arial" w:eastAsia="Arial,Calibri" w:hAnsi="Arial" w:cs="Arial"/>
                <w:sz w:val="20"/>
                <w:szCs w:val="20"/>
              </w:rPr>
            </w:pPr>
            <w:r w:rsidRPr="00315EFB">
              <w:rPr>
                <w:rFonts w:ascii="Arial" w:hAnsi="Arial" w:cs="Arial"/>
                <w:sz w:val="20"/>
                <w:szCs w:val="20"/>
              </w:rPr>
              <w:t>ne daugiau kaip 3 %</w:t>
            </w:r>
          </w:p>
        </w:tc>
        <w:tc>
          <w:tcPr>
            <w:tcW w:w="1401" w:type="pct"/>
          </w:tcPr>
          <w:p w14:paraId="03A0697F"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1FB9D4E2" w14:textId="77777777" w:rsidTr="00315EFB">
        <w:trPr>
          <w:jc w:val="center"/>
        </w:trPr>
        <w:tc>
          <w:tcPr>
            <w:tcW w:w="360" w:type="pct"/>
            <w:vAlign w:val="center"/>
          </w:tcPr>
          <w:p w14:paraId="4A82A615"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3.</w:t>
            </w:r>
          </w:p>
        </w:tc>
        <w:tc>
          <w:tcPr>
            <w:tcW w:w="1793" w:type="pct"/>
            <w:vAlign w:val="center"/>
          </w:tcPr>
          <w:p w14:paraId="112A6167" w14:textId="592DE2A6"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CO</w:t>
            </w:r>
            <w:r w:rsidRPr="00315EFB">
              <w:rPr>
                <w:rFonts w:ascii="Arial" w:eastAsia="Times New Roman" w:hAnsi="Arial" w:cs="Arial"/>
                <w:color w:val="000000"/>
                <w:sz w:val="20"/>
                <w:szCs w:val="20"/>
                <w:vertAlign w:val="subscript"/>
              </w:rPr>
              <w:t>2</w:t>
            </w:r>
          </w:p>
        </w:tc>
        <w:tc>
          <w:tcPr>
            <w:tcW w:w="1446" w:type="pct"/>
            <w:vAlign w:val="center"/>
          </w:tcPr>
          <w:p w14:paraId="21E763DE" w14:textId="505CD305"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kaip 3,5 %</w:t>
            </w:r>
          </w:p>
        </w:tc>
        <w:tc>
          <w:tcPr>
            <w:tcW w:w="1401" w:type="pct"/>
          </w:tcPr>
          <w:p w14:paraId="44EEFF02"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32418344" w14:textId="77777777" w:rsidTr="00315EFB">
        <w:trPr>
          <w:jc w:val="center"/>
        </w:trPr>
        <w:tc>
          <w:tcPr>
            <w:tcW w:w="360" w:type="pct"/>
            <w:vAlign w:val="center"/>
          </w:tcPr>
          <w:p w14:paraId="37289DD2"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4.</w:t>
            </w:r>
          </w:p>
        </w:tc>
        <w:tc>
          <w:tcPr>
            <w:tcW w:w="1793" w:type="pct"/>
            <w:vAlign w:val="center"/>
          </w:tcPr>
          <w:p w14:paraId="2C3B5237" w14:textId="52C09548"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SO</w:t>
            </w:r>
            <w:r w:rsidRPr="00315EFB">
              <w:rPr>
                <w:rFonts w:ascii="Arial" w:eastAsia="Times New Roman" w:hAnsi="Arial" w:cs="Arial"/>
                <w:color w:val="000000"/>
                <w:sz w:val="20"/>
                <w:szCs w:val="20"/>
                <w:vertAlign w:val="subscript"/>
              </w:rPr>
              <w:t>3</w:t>
            </w:r>
          </w:p>
        </w:tc>
        <w:tc>
          <w:tcPr>
            <w:tcW w:w="1446" w:type="pct"/>
            <w:vAlign w:val="center"/>
          </w:tcPr>
          <w:p w14:paraId="7ACDC20C" w14:textId="412BC55F"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kaip 0,5 %</w:t>
            </w:r>
          </w:p>
        </w:tc>
        <w:tc>
          <w:tcPr>
            <w:tcW w:w="1401" w:type="pct"/>
          </w:tcPr>
          <w:p w14:paraId="429A3DCC"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3F59A00D" w14:textId="77777777" w:rsidTr="00315EFB">
        <w:trPr>
          <w:jc w:val="center"/>
        </w:trPr>
        <w:tc>
          <w:tcPr>
            <w:tcW w:w="360" w:type="pct"/>
            <w:vAlign w:val="center"/>
          </w:tcPr>
          <w:p w14:paraId="16559E79"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5.</w:t>
            </w:r>
          </w:p>
        </w:tc>
        <w:tc>
          <w:tcPr>
            <w:tcW w:w="1793" w:type="pct"/>
            <w:vAlign w:val="center"/>
          </w:tcPr>
          <w:p w14:paraId="6DAD4878" w14:textId="6F0ADA07"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Reaktyvumas t</w:t>
            </w:r>
            <w:r w:rsidRPr="00315EFB">
              <w:rPr>
                <w:rFonts w:ascii="Arial" w:eastAsia="Times New Roman" w:hAnsi="Arial" w:cs="Arial"/>
                <w:color w:val="000000"/>
                <w:sz w:val="20"/>
                <w:szCs w:val="20"/>
                <w:vertAlign w:val="subscript"/>
              </w:rPr>
              <w:t>60</w:t>
            </w:r>
          </w:p>
        </w:tc>
        <w:tc>
          <w:tcPr>
            <w:tcW w:w="1446" w:type="pct"/>
            <w:vAlign w:val="center"/>
          </w:tcPr>
          <w:p w14:paraId="2BC20C7F" w14:textId="0E5B1EFB"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3:00 (</w:t>
            </w:r>
            <w:proofErr w:type="spellStart"/>
            <w:r w:rsidRPr="00315EFB">
              <w:rPr>
                <w:rFonts w:ascii="Arial" w:eastAsia="Times New Roman" w:hAnsi="Arial" w:cs="Arial"/>
                <w:color w:val="000000"/>
                <w:sz w:val="20"/>
                <w:szCs w:val="20"/>
              </w:rPr>
              <w:t>mm:ss</w:t>
            </w:r>
            <w:proofErr w:type="spellEnd"/>
            <w:r w:rsidRPr="00315EFB">
              <w:rPr>
                <w:rFonts w:ascii="Arial" w:eastAsia="Times New Roman" w:hAnsi="Arial" w:cs="Arial"/>
                <w:color w:val="000000"/>
                <w:sz w:val="20"/>
                <w:szCs w:val="20"/>
              </w:rPr>
              <w:t>)</w:t>
            </w:r>
          </w:p>
        </w:tc>
        <w:tc>
          <w:tcPr>
            <w:tcW w:w="1401" w:type="pct"/>
          </w:tcPr>
          <w:p w14:paraId="4E662300"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3BDDFE0E" w14:textId="77777777" w:rsidTr="00315EFB">
        <w:trPr>
          <w:jc w:val="center"/>
        </w:trPr>
        <w:tc>
          <w:tcPr>
            <w:tcW w:w="360" w:type="pct"/>
            <w:vAlign w:val="center"/>
          </w:tcPr>
          <w:p w14:paraId="6C5DDF86" w14:textId="7777777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6.</w:t>
            </w:r>
          </w:p>
        </w:tc>
        <w:tc>
          <w:tcPr>
            <w:tcW w:w="1793" w:type="pct"/>
            <w:vAlign w:val="center"/>
          </w:tcPr>
          <w:p w14:paraId="6854F87C" w14:textId="58C02DF7"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Dalelių dydis didesnis nei 0,090 mm</w:t>
            </w:r>
          </w:p>
        </w:tc>
        <w:tc>
          <w:tcPr>
            <w:tcW w:w="1446" w:type="pct"/>
            <w:vAlign w:val="center"/>
          </w:tcPr>
          <w:p w14:paraId="1ECDA0F7" w14:textId="5FB05211"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15 %</w:t>
            </w:r>
          </w:p>
        </w:tc>
        <w:tc>
          <w:tcPr>
            <w:tcW w:w="1401" w:type="pct"/>
          </w:tcPr>
          <w:p w14:paraId="51A4D721"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110651D3" w14:textId="77777777" w:rsidTr="00315EFB">
        <w:trPr>
          <w:jc w:val="center"/>
        </w:trPr>
        <w:tc>
          <w:tcPr>
            <w:tcW w:w="360" w:type="pct"/>
            <w:vAlign w:val="center"/>
          </w:tcPr>
          <w:p w14:paraId="0C83B43B" w14:textId="56D6907A"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7.</w:t>
            </w:r>
          </w:p>
        </w:tc>
        <w:tc>
          <w:tcPr>
            <w:tcW w:w="1793" w:type="pct"/>
            <w:vAlign w:val="center"/>
          </w:tcPr>
          <w:p w14:paraId="33A5F62E" w14:textId="0A494140" w:rsidR="00315EFB" w:rsidRPr="00315EFB" w:rsidRDefault="00315EFB" w:rsidP="00315EFB">
            <w:pPr>
              <w:tabs>
                <w:tab w:val="left" w:pos="851"/>
              </w:tabs>
              <w:spacing w:before="100" w:beforeAutospacing="1" w:after="100" w:afterAutospacing="1"/>
              <w:rPr>
                <w:rFonts w:ascii="Arial" w:hAnsi="Arial" w:cs="Arial"/>
                <w:sz w:val="20"/>
                <w:szCs w:val="20"/>
              </w:rPr>
            </w:pPr>
            <w:r w:rsidRPr="00315EFB">
              <w:rPr>
                <w:rFonts w:ascii="Arial" w:eastAsia="Times New Roman" w:hAnsi="Arial" w:cs="Arial"/>
                <w:color w:val="000000"/>
                <w:sz w:val="20"/>
                <w:szCs w:val="20"/>
              </w:rPr>
              <w:t>Dalelių dydis didesnis nei 0,200 mm</w:t>
            </w:r>
          </w:p>
        </w:tc>
        <w:tc>
          <w:tcPr>
            <w:tcW w:w="1446" w:type="pct"/>
            <w:vAlign w:val="center"/>
          </w:tcPr>
          <w:p w14:paraId="00E205C7" w14:textId="6BFD56DD" w:rsidR="00315EFB" w:rsidRPr="00315EFB" w:rsidRDefault="00315EFB" w:rsidP="00315EFB">
            <w:pPr>
              <w:tabs>
                <w:tab w:val="left" w:pos="851"/>
              </w:tabs>
              <w:jc w:val="right"/>
              <w:rPr>
                <w:rFonts w:ascii="Arial" w:hAnsi="Arial" w:cs="Arial"/>
                <w:sz w:val="20"/>
                <w:szCs w:val="20"/>
              </w:rPr>
            </w:pPr>
            <w:r w:rsidRPr="00315EFB">
              <w:rPr>
                <w:rFonts w:ascii="Arial" w:eastAsia="Times New Roman" w:hAnsi="Arial" w:cs="Arial"/>
                <w:color w:val="000000"/>
                <w:sz w:val="20"/>
                <w:szCs w:val="20"/>
              </w:rPr>
              <w:t xml:space="preserve">ne daugiau 2 </w:t>
            </w:r>
            <w:r w:rsidRPr="00315EFB">
              <w:rPr>
                <w:rFonts w:ascii="Arial" w:eastAsia="Times New Roman" w:hAnsi="Arial" w:cs="Arial"/>
                <w:color w:val="000000"/>
                <w:sz w:val="20"/>
                <w:szCs w:val="20"/>
                <w:lang w:val="en-US"/>
              </w:rPr>
              <w:t>%</w:t>
            </w:r>
          </w:p>
        </w:tc>
        <w:tc>
          <w:tcPr>
            <w:tcW w:w="1401" w:type="pct"/>
          </w:tcPr>
          <w:p w14:paraId="7A044635" w14:textId="77777777" w:rsidR="00315EFB" w:rsidRPr="00315EFB" w:rsidRDefault="00315EFB" w:rsidP="00315EFB">
            <w:pPr>
              <w:tabs>
                <w:tab w:val="left" w:pos="851"/>
              </w:tabs>
              <w:rPr>
                <w:rFonts w:ascii="Arial" w:eastAsia="Arial,Calibri" w:hAnsi="Arial" w:cs="Arial"/>
                <w:sz w:val="20"/>
                <w:szCs w:val="20"/>
              </w:rPr>
            </w:pPr>
          </w:p>
        </w:tc>
      </w:tr>
      <w:tr w:rsidR="00EA1A43" w:rsidRPr="008D27B5" w14:paraId="0FE98770" w14:textId="77777777" w:rsidTr="00533343">
        <w:trPr>
          <w:jc w:val="center"/>
        </w:trPr>
        <w:tc>
          <w:tcPr>
            <w:tcW w:w="5000" w:type="pct"/>
            <w:gridSpan w:val="4"/>
            <w:vAlign w:val="center"/>
          </w:tcPr>
          <w:p w14:paraId="4E683C99" w14:textId="66AE4ED0" w:rsidR="00EA1A43" w:rsidRPr="00315EFB" w:rsidRDefault="00EA1A43" w:rsidP="00533343">
            <w:pPr>
              <w:tabs>
                <w:tab w:val="left" w:pos="851"/>
              </w:tabs>
              <w:rPr>
                <w:rFonts w:ascii="Arial" w:eastAsia="Arial,Calibri" w:hAnsi="Arial" w:cs="Arial"/>
                <w:sz w:val="20"/>
                <w:szCs w:val="20"/>
              </w:rPr>
            </w:pPr>
            <w:r w:rsidRPr="00315EFB">
              <w:rPr>
                <w:rFonts w:ascii="Arial" w:hAnsi="Arial" w:cs="Arial"/>
                <w:b/>
                <w:bCs/>
                <w:sz w:val="20"/>
                <w:szCs w:val="20"/>
              </w:rPr>
              <w:t>Gesintos kalkės</w:t>
            </w:r>
            <w:r w:rsidR="0005337C" w:rsidRPr="00315EFB">
              <w:rPr>
                <w:rFonts w:ascii="Arial" w:eastAsia="Times New Roman" w:hAnsi="Arial" w:cs="Arial"/>
                <w:b/>
                <w:bCs/>
                <w:color w:val="000000"/>
                <w:sz w:val="20"/>
                <w:szCs w:val="20"/>
              </w:rPr>
              <w:t xml:space="preserve">, </w:t>
            </w:r>
            <w:proofErr w:type="spellStart"/>
            <w:r w:rsidR="0005337C" w:rsidRPr="00315EFB">
              <w:rPr>
                <w:rFonts w:ascii="Arial" w:eastAsia="Times New Roman" w:hAnsi="Arial" w:cs="Arial"/>
                <w:b/>
                <w:bCs/>
                <w:color w:val="000000"/>
                <w:sz w:val="20"/>
                <w:szCs w:val="20"/>
              </w:rPr>
              <w:t>Ca</w:t>
            </w:r>
            <w:proofErr w:type="spellEnd"/>
            <w:r w:rsidR="0005337C" w:rsidRPr="00315EFB">
              <w:rPr>
                <w:rFonts w:ascii="Arial" w:eastAsia="Times New Roman" w:hAnsi="Arial" w:cs="Arial"/>
                <w:b/>
                <w:bCs/>
                <w:color w:val="000000"/>
                <w:sz w:val="20"/>
                <w:szCs w:val="20"/>
              </w:rPr>
              <w:t>(OH)</w:t>
            </w:r>
            <w:r w:rsidR="0005337C" w:rsidRPr="00315EFB">
              <w:rPr>
                <w:rFonts w:ascii="Arial" w:eastAsia="Times New Roman" w:hAnsi="Arial" w:cs="Arial"/>
                <w:b/>
                <w:bCs/>
                <w:color w:val="000000"/>
                <w:sz w:val="20"/>
                <w:szCs w:val="20"/>
                <w:vertAlign w:val="subscript"/>
              </w:rPr>
              <w:t>2</w:t>
            </w:r>
          </w:p>
        </w:tc>
      </w:tr>
      <w:tr w:rsidR="00315EFB" w:rsidRPr="008D27B5" w14:paraId="005AEEF6" w14:textId="77777777" w:rsidTr="00315EFB">
        <w:trPr>
          <w:jc w:val="center"/>
        </w:trPr>
        <w:tc>
          <w:tcPr>
            <w:tcW w:w="360" w:type="pct"/>
            <w:vAlign w:val="center"/>
          </w:tcPr>
          <w:p w14:paraId="0CFD7C9A" w14:textId="3C26E417"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8.</w:t>
            </w:r>
          </w:p>
        </w:tc>
        <w:tc>
          <w:tcPr>
            <w:tcW w:w="1793" w:type="pct"/>
            <w:vAlign w:val="center"/>
          </w:tcPr>
          <w:p w14:paraId="73A1DA29" w14:textId="70FA5A50" w:rsidR="00315EFB" w:rsidRPr="00315EFB" w:rsidRDefault="00315EFB" w:rsidP="00315EFB">
            <w:pPr>
              <w:tabs>
                <w:tab w:val="left" w:pos="851"/>
              </w:tabs>
              <w:spacing w:before="100" w:beforeAutospacing="1" w:after="100" w:afterAutospacing="1"/>
              <w:rPr>
                <w:rFonts w:ascii="Arial" w:eastAsia="Calibri" w:hAnsi="Arial" w:cs="Arial"/>
                <w:sz w:val="20"/>
                <w:szCs w:val="20"/>
              </w:rPr>
            </w:pPr>
            <w:proofErr w:type="spellStart"/>
            <w:r w:rsidRPr="00315EFB">
              <w:rPr>
                <w:rFonts w:ascii="Arial" w:hAnsi="Arial" w:cs="Arial"/>
                <w:sz w:val="20"/>
                <w:szCs w:val="20"/>
              </w:rPr>
              <w:t>CaO</w:t>
            </w:r>
            <w:proofErr w:type="spellEnd"/>
            <w:r w:rsidRPr="00315EFB">
              <w:rPr>
                <w:rFonts w:ascii="Arial" w:hAnsi="Arial" w:cs="Arial"/>
                <w:sz w:val="20"/>
                <w:szCs w:val="20"/>
              </w:rPr>
              <w:t xml:space="preserve"> kiekis</w:t>
            </w:r>
          </w:p>
        </w:tc>
        <w:tc>
          <w:tcPr>
            <w:tcW w:w="1446" w:type="pct"/>
            <w:vAlign w:val="center"/>
          </w:tcPr>
          <w:p w14:paraId="233B5C45" w14:textId="4F679CFB" w:rsidR="00315EFB" w:rsidRPr="00315EFB" w:rsidRDefault="00315EFB" w:rsidP="00315EFB">
            <w:pPr>
              <w:tabs>
                <w:tab w:val="left" w:pos="851"/>
              </w:tabs>
              <w:jc w:val="right"/>
              <w:rPr>
                <w:rFonts w:ascii="Arial" w:eastAsia="Arial,Calibri" w:hAnsi="Arial" w:cs="Arial"/>
                <w:sz w:val="20"/>
                <w:szCs w:val="20"/>
              </w:rPr>
            </w:pPr>
            <w:r w:rsidRPr="00315EFB">
              <w:rPr>
                <w:rFonts w:ascii="Arial" w:hAnsi="Arial" w:cs="Arial"/>
                <w:sz w:val="20"/>
                <w:szCs w:val="20"/>
              </w:rPr>
              <w:t>ne mažiau kaip</w:t>
            </w:r>
            <w:r w:rsidRPr="00315EFB">
              <w:rPr>
                <w:rFonts w:ascii="Arial" w:hAnsi="Arial" w:cs="Arial"/>
                <w:color w:val="000000"/>
                <w:sz w:val="20"/>
                <w:szCs w:val="20"/>
              </w:rPr>
              <w:t xml:space="preserve"> 92 %</w:t>
            </w:r>
          </w:p>
        </w:tc>
        <w:tc>
          <w:tcPr>
            <w:tcW w:w="1401" w:type="pct"/>
          </w:tcPr>
          <w:p w14:paraId="374F82D5"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0B381029" w14:textId="77777777" w:rsidTr="00315EFB">
        <w:trPr>
          <w:jc w:val="center"/>
        </w:trPr>
        <w:tc>
          <w:tcPr>
            <w:tcW w:w="360" w:type="pct"/>
            <w:vAlign w:val="center"/>
          </w:tcPr>
          <w:p w14:paraId="3B8E1514" w14:textId="399E62B5"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9.</w:t>
            </w:r>
          </w:p>
        </w:tc>
        <w:tc>
          <w:tcPr>
            <w:tcW w:w="1793" w:type="pct"/>
            <w:vAlign w:val="center"/>
          </w:tcPr>
          <w:p w14:paraId="54CB8592" w14:textId="54FE3501" w:rsidR="00315EFB" w:rsidRPr="00315EFB" w:rsidRDefault="00315EFB" w:rsidP="00315EFB">
            <w:pPr>
              <w:tabs>
                <w:tab w:val="left" w:pos="851"/>
              </w:tabs>
              <w:spacing w:before="100" w:beforeAutospacing="1" w:after="100" w:afterAutospacing="1"/>
              <w:rPr>
                <w:rFonts w:ascii="Arial" w:eastAsia="Calibri" w:hAnsi="Arial" w:cs="Arial"/>
                <w:sz w:val="20"/>
                <w:szCs w:val="20"/>
              </w:rPr>
            </w:pPr>
            <w:proofErr w:type="spellStart"/>
            <w:r w:rsidRPr="00315EFB">
              <w:rPr>
                <w:rFonts w:ascii="Arial" w:eastAsia="Times New Roman" w:hAnsi="Arial" w:cs="Arial"/>
                <w:color w:val="000000"/>
                <w:sz w:val="20"/>
                <w:szCs w:val="20"/>
              </w:rPr>
              <w:t>MgO</w:t>
            </w:r>
            <w:proofErr w:type="spellEnd"/>
            <w:r w:rsidRPr="00315EFB">
              <w:rPr>
                <w:rFonts w:ascii="Arial" w:eastAsia="Times New Roman" w:hAnsi="Arial" w:cs="Arial"/>
                <w:color w:val="000000"/>
                <w:sz w:val="20"/>
                <w:szCs w:val="20"/>
              </w:rPr>
              <w:t xml:space="preserve"> kiekis</w:t>
            </w:r>
          </w:p>
        </w:tc>
        <w:tc>
          <w:tcPr>
            <w:tcW w:w="1446" w:type="pct"/>
            <w:vAlign w:val="center"/>
          </w:tcPr>
          <w:p w14:paraId="1ED00A15" w14:textId="37444FD0"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kaip 0,8 %</w:t>
            </w:r>
          </w:p>
        </w:tc>
        <w:tc>
          <w:tcPr>
            <w:tcW w:w="1401" w:type="pct"/>
          </w:tcPr>
          <w:p w14:paraId="2E1F8B84"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066B2BED" w14:textId="77777777" w:rsidTr="00315EFB">
        <w:trPr>
          <w:jc w:val="center"/>
        </w:trPr>
        <w:tc>
          <w:tcPr>
            <w:tcW w:w="360" w:type="pct"/>
            <w:vAlign w:val="center"/>
          </w:tcPr>
          <w:p w14:paraId="00D0BA22" w14:textId="3DB8524B"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10.</w:t>
            </w:r>
          </w:p>
        </w:tc>
        <w:tc>
          <w:tcPr>
            <w:tcW w:w="1793" w:type="pct"/>
            <w:vAlign w:val="center"/>
          </w:tcPr>
          <w:p w14:paraId="62815788" w14:textId="6E703927" w:rsidR="00315EFB" w:rsidRPr="00315EFB" w:rsidRDefault="00315EFB" w:rsidP="00315EFB">
            <w:pPr>
              <w:tabs>
                <w:tab w:val="left" w:pos="851"/>
              </w:tabs>
              <w:spacing w:before="100" w:beforeAutospacing="1" w:after="100" w:afterAutospacing="1"/>
              <w:rPr>
                <w:rFonts w:ascii="Arial" w:eastAsia="Calibri" w:hAnsi="Arial" w:cs="Arial"/>
                <w:sz w:val="20"/>
                <w:szCs w:val="20"/>
              </w:rPr>
            </w:pPr>
            <w:proofErr w:type="spellStart"/>
            <w:r w:rsidRPr="00315EFB">
              <w:rPr>
                <w:rFonts w:ascii="Arial" w:eastAsia="Times New Roman" w:hAnsi="Arial" w:cs="Arial"/>
                <w:color w:val="000000"/>
                <w:sz w:val="20"/>
                <w:szCs w:val="20"/>
              </w:rPr>
              <w:t>Ca</w:t>
            </w:r>
            <w:proofErr w:type="spellEnd"/>
            <w:r w:rsidRPr="00315EFB">
              <w:rPr>
                <w:rFonts w:ascii="Arial" w:eastAsia="Times New Roman" w:hAnsi="Arial" w:cs="Arial"/>
                <w:color w:val="000000"/>
                <w:sz w:val="20"/>
                <w:szCs w:val="20"/>
              </w:rPr>
              <w:t>(OH)</w:t>
            </w:r>
            <w:r w:rsidRPr="00315EFB">
              <w:rPr>
                <w:rFonts w:ascii="Arial" w:eastAsia="Times New Roman" w:hAnsi="Arial" w:cs="Arial"/>
                <w:color w:val="000000"/>
                <w:sz w:val="20"/>
                <w:szCs w:val="20"/>
                <w:vertAlign w:val="subscript"/>
              </w:rPr>
              <w:t>2</w:t>
            </w:r>
          </w:p>
        </w:tc>
        <w:tc>
          <w:tcPr>
            <w:tcW w:w="1446" w:type="pct"/>
            <w:vAlign w:val="center"/>
          </w:tcPr>
          <w:p w14:paraId="1707EA8E" w14:textId="52AB790D"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 xml:space="preserve">ne mažiau kaip 88 </w:t>
            </w:r>
            <w:r w:rsidRPr="00315EFB">
              <w:rPr>
                <w:rFonts w:ascii="Arial" w:eastAsia="Times New Roman" w:hAnsi="Arial" w:cs="Arial"/>
                <w:color w:val="000000"/>
                <w:sz w:val="20"/>
                <w:szCs w:val="20"/>
                <w:lang w:val="en-US"/>
              </w:rPr>
              <w:t>%</w:t>
            </w:r>
          </w:p>
        </w:tc>
        <w:tc>
          <w:tcPr>
            <w:tcW w:w="1401" w:type="pct"/>
          </w:tcPr>
          <w:p w14:paraId="25BE08FA"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6431175D" w14:textId="77777777" w:rsidTr="00315EFB">
        <w:trPr>
          <w:jc w:val="center"/>
        </w:trPr>
        <w:tc>
          <w:tcPr>
            <w:tcW w:w="360" w:type="pct"/>
            <w:vAlign w:val="center"/>
          </w:tcPr>
          <w:p w14:paraId="5880D30D" w14:textId="5AE9877D"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11.</w:t>
            </w:r>
          </w:p>
        </w:tc>
        <w:tc>
          <w:tcPr>
            <w:tcW w:w="1793" w:type="pct"/>
            <w:vAlign w:val="center"/>
          </w:tcPr>
          <w:p w14:paraId="612D7D27" w14:textId="536B511C"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CO</w:t>
            </w:r>
            <w:r w:rsidRPr="00315EFB">
              <w:rPr>
                <w:rFonts w:ascii="Arial" w:eastAsia="Times New Roman" w:hAnsi="Arial" w:cs="Arial"/>
                <w:color w:val="000000"/>
                <w:sz w:val="20"/>
                <w:szCs w:val="20"/>
                <w:vertAlign w:val="subscript"/>
              </w:rPr>
              <w:t>2</w:t>
            </w:r>
            <w:r w:rsidRPr="00315EFB">
              <w:rPr>
                <w:rFonts w:ascii="Arial" w:eastAsia="Times New Roman" w:hAnsi="Arial" w:cs="Arial"/>
                <w:color w:val="000000"/>
                <w:sz w:val="20"/>
                <w:szCs w:val="20"/>
              </w:rPr>
              <w:t xml:space="preserve"> </w:t>
            </w:r>
          </w:p>
        </w:tc>
        <w:tc>
          <w:tcPr>
            <w:tcW w:w="1446" w:type="pct"/>
            <w:vAlign w:val="center"/>
          </w:tcPr>
          <w:p w14:paraId="29271C6F" w14:textId="57137A82"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kaip 3,5 %</w:t>
            </w:r>
          </w:p>
        </w:tc>
        <w:tc>
          <w:tcPr>
            <w:tcW w:w="1401" w:type="pct"/>
          </w:tcPr>
          <w:p w14:paraId="5C7A8AF1" w14:textId="77777777" w:rsidR="00315EFB" w:rsidRPr="00315EFB" w:rsidRDefault="00315EFB" w:rsidP="00315EFB">
            <w:pPr>
              <w:tabs>
                <w:tab w:val="left" w:pos="851"/>
              </w:tabs>
              <w:rPr>
                <w:rFonts w:ascii="Arial" w:eastAsia="Arial,Calibri" w:hAnsi="Arial" w:cs="Arial"/>
                <w:sz w:val="20"/>
                <w:szCs w:val="20"/>
                <w:lang w:val="en-US"/>
              </w:rPr>
            </w:pPr>
          </w:p>
        </w:tc>
      </w:tr>
      <w:tr w:rsidR="00315EFB" w:rsidRPr="008D27B5" w14:paraId="30A4D81C" w14:textId="77777777" w:rsidTr="00315EFB">
        <w:trPr>
          <w:jc w:val="center"/>
        </w:trPr>
        <w:tc>
          <w:tcPr>
            <w:tcW w:w="360" w:type="pct"/>
            <w:vAlign w:val="center"/>
          </w:tcPr>
          <w:p w14:paraId="4A5A467E" w14:textId="670655CC"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12.</w:t>
            </w:r>
          </w:p>
        </w:tc>
        <w:tc>
          <w:tcPr>
            <w:tcW w:w="1793" w:type="pct"/>
            <w:vAlign w:val="center"/>
          </w:tcPr>
          <w:p w14:paraId="044F2558" w14:textId="638834B6"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SO</w:t>
            </w:r>
            <w:r w:rsidRPr="00315EFB">
              <w:rPr>
                <w:rFonts w:ascii="Arial" w:eastAsia="Times New Roman" w:hAnsi="Arial" w:cs="Arial"/>
                <w:color w:val="000000"/>
                <w:sz w:val="20"/>
                <w:szCs w:val="20"/>
                <w:vertAlign w:val="subscript"/>
              </w:rPr>
              <w:t>3</w:t>
            </w:r>
          </w:p>
        </w:tc>
        <w:tc>
          <w:tcPr>
            <w:tcW w:w="1446" w:type="pct"/>
            <w:vAlign w:val="center"/>
          </w:tcPr>
          <w:p w14:paraId="6B586514" w14:textId="7B5B2286"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ne daugiau kaip 0,5 %</w:t>
            </w:r>
          </w:p>
        </w:tc>
        <w:tc>
          <w:tcPr>
            <w:tcW w:w="1401" w:type="pct"/>
          </w:tcPr>
          <w:p w14:paraId="392A8E60"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7CD63DAF" w14:textId="77777777" w:rsidTr="00315EFB">
        <w:trPr>
          <w:jc w:val="center"/>
        </w:trPr>
        <w:tc>
          <w:tcPr>
            <w:tcW w:w="360" w:type="pct"/>
            <w:vAlign w:val="center"/>
          </w:tcPr>
          <w:p w14:paraId="3F037ED7" w14:textId="10F5D324"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13.</w:t>
            </w:r>
          </w:p>
        </w:tc>
        <w:tc>
          <w:tcPr>
            <w:tcW w:w="1793" w:type="pct"/>
            <w:vAlign w:val="center"/>
          </w:tcPr>
          <w:p w14:paraId="0425E1B0" w14:textId="72486AE8" w:rsidR="00315EFB" w:rsidRPr="00315EFB" w:rsidRDefault="00315EFB" w:rsidP="00315EFB">
            <w:pPr>
              <w:tabs>
                <w:tab w:val="left" w:pos="851"/>
              </w:tabs>
              <w:spacing w:before="100" w:beforeAutospacing="1" w:after="100" w:afterAutospacing="1"/>
              <w:rPr>
                <w:rFonts w:ascii="Arial" w:eastAsia="Calibri" w:hAnsi="Arial" w:cs="Arial"/>
                <w:sz w:val="20"/>
                <w:szCs w:val="20"/>
              </w:rPr>
            </w:pPr>
            <w:r w:rsidRPr="00315EFB">
              <w:rPr>
                <w:rFonts w:ascii="Arial" w:eastAsia="Times New Roman" w:hAnsi="Arial" w:cs="Arial"/>
                <w:color w:val="000000"/>
                <w:sz w:val="20"/>
                <w:szCs w:val="20"/>
              </w:rPr>
              <w:t>Drėgmės kiekis</w:t>
            </w:r>
          </w:p>
        </w:tc>
        <w:tc>
          <w:tcPr>
            <w:tcW w:w="1446" w:type="pct"/>
            <w:vAlign w:val="center"/>
          </w:tcPr>
          <w:p w14:paraId="3C4FDFC6" w14:textId="5AA049EE" w:rsidR="00315EFB" w:rsidRPr="00315EFB" w:rsidRDefault="00315EFB" w:rsidP="00315EFB">
            <w:pPr>
              <w:tabs>
                <w:tab w:val="left" w:pos="851"/>
              </w:tabs>
              <w:jc w:val="right"/>
              <w:rPr>
                <w:rFonts w:ascii="Arial" w:eastAsia="Arial,Calibri" w:hAnsi="Arial" w:cs="Arial"/>
                <w:sz w:val="20"/>
                <w:szCs w:val="20"/>
              </w:rPr>
            </w:pPr>
            <w:r w:rsidRPr="00315EFB">
              <w:rPr>
                <w:rFonts w:ascii="Arial" w:eastAsia="Times New Roman" w:hAnsi="Arial" w:cs="Arial"/>
                <w:color w:val="000000"/>
                <w:sz w:val="20"/>
                <w:szCs w:val="20"/>
              </w:rPr>
              <w:t xml:space="preserve">ne daugiau kaip 2 </w:t>
            </w:r>
            <w:r w:rsidRPr="00315EFB">
              <w:rPr>
                <w:rFonts w:ascii="Arial" w:hAnsi="Arial" w:cs="Arial"/>
                <w:color w:val="000000"/>
                <w:sz w:val="20"/>
                <w:szCs w:val="20"/>
              </w:rPr>
              <w:t>%</w:t>
            </w:r>
          </w:p>
        </w:tc>
        <w:tc>
          <w:tcPr>
            <w:tcW w:w="1401" w:type="pct"/>
          </w:tcPr>
          <w:p w14:paraId="5F4889AB"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5808D615" w14:textId="77777777" w:rsidTr="00315EFB">
        <w:trPr>
          <w:jc w:val="center"/>
        </w:trPr>
        <w:tc>
          <w:tcPr>
            <w:tcW w:w="360" w:type="pct"/>
            <w:vAlign w:val="center"/>
          </w:tcPr>
          <w:p w14:paraId="688C39A1" w14:textId="462D5189"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14.</w:t>
            </w:r>
          </w:p>
        </w:tc>
        <w:tc>
          <w:tcPr>
            <w:tcW w:w="1793" w:type="pct"/>
            <w:vAlign w:val="center"/>
          </w:tcPr>
          <w:p w14:paraId="668BC62E" w14:textId="6B69FA3C" w:rsidR="00315EFB" w:rsidRPr="00315EFB" w:rsidRDefault="00315EFB" w:rsidP="00315EFB">
            <w:pPr>
              <w:tabs>
                <w:tab w:val="left" w:pos="851"/>
              </w:tabs>
              <w:spacing w:before="100" w:beforeAutospacing="1" w:after="100" w:afterAutospacing="1"/>
              <w:rPr>
                <w:rFonts w:ascii="Arial" w:hAnsi="Arial" w:cs="Arial"/>
                <w:sz w:val="20"/>
                <w:szCs w:val="20"/>
              </w:rPr>
            </w:pPr>
            <w:r w:rsidRPr="00315EFB">
              <w:rPr>
                <w:rFonts w:ascii="Arial" w:eastAsia="Times New Roman" w:hAnsi="Arial" w:cs="Arial"/>
                <w:color w:val="000000"/>
                <w:sz w:val="20"/>
                <w:szCs w:val="20"/>
              </w:rPr>
              <w:t>Fe</w:t>
            </w:r>
            <w:r w:rsidRPr="00315EFB">
              <w:rPr>
                <w:rFonts w:ascii="Arial" w:eastAsia="Times New Roman" w:hAnsi="Arial" w:cs="Arial"/>
                <w:color w:val="000000"/>
                <w:sz w:val="20"/>
                <w:szCs w:val="20"/>
                <w:vertAlign w:val="subscript"/>
              </w:rPr>
              <w:t>2</w:t>
            </w:r>
            <w:r w:rsidRPr="00315EFB">
              <w:rPr>
                <w:rFonts w:ascii="Arial" w:eastAsia="Times New Roman" w:hAnsi="Arial" w:cs="Arial"/>
                <w:color w:val="000000"/>
                <w:sz w:val="20"/>
                <w:szCs w:val="20"/>
              </w:rPr>
              <w:t>O</w:t>
            </w:r>
            <w:r w:rsidRPr="00315EFB">
              <w:rPr>
                <w:rFonts w:ascii="Arial" w:eastAsia="Times New Roman" w:hAnsi="Arial" w:cs="Arial"/>
                <w:color w:val="000000"/>
                <w:sz w:val="20"/>
                <w:szCs w:val="20"/>
                <w:vertAlign w:val="subscript"/>
              </w:rPr>
              <w:t>3</w:t>
            </w:r>
          </w:p>
        </w:tc>
        <w:tc>
          <w:tcPr>
            <w:tcW w:w="1446" w:type="pct"/>
            <w:vAlign w:val="center"/>
          </w:tcPr>
          <w:p w14:paraId="1B3EB3BF" w14:textId="5BB1B76C" w:rsidR="00315EFB" w:rsidRPr="00315EFB" w:rsidRDefault="00315EFB" w:rsidP="00315EFB">
            <w:pPr>
              <w:tabs>
                <w:tab w:val="left" w:pos="851"/>
              </w:tabs>
              <w:jc w:val="right"/>
              <w:rPr>
                <w:rFonts w:ascii="Arial" w:hAnsi="Arial" w:cs="Arial"/>
                <w:sz w:val="20"/>
                <w:szCs w:val="20"/>
              </w:rPr>
            </w:pPr>
            <w:r w:rsidRPr="00315EFB">
              <w:rPr>
                <w:rFonts w:ascii="Arial" w:eastAsia="Times New Roman" w:hAnsi="Arial" w:cs="Arial"/>
                <w:color w:val="000000"/>
                <w:sz w:val="20"/>
                <w:szCs w:val="20"/>
              </w:rPr>
              <w:t>ne daugiau kaip 0,4 %</w:t>
            </w:r>
          </w:p>
        </w:tc>
        <w:tc>
          <w:tcPr>
            <w:tcW w:w="1401" w:type="pct"/>
          </w:tcPr>
          <w:p w14:paraId="4F82627B"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6EB4B096" w14:textId="77777777" w:rsidTr="00315EFB">
        <w:trPr>
          <w:jc w:val="center"/>
        </w:trPr>
        <w:tc>
          <w:tcPr>
            <w:tcW w:w="360" w:type="pct"/>
            <w:vAlign w:val="center"/>
          </w:tcPr>
          <w:p w14:paraId="6609D5D1" w14:textId="2AF4452B"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15.</w:t>
            </w:r>
          </w:p>
        </w:tc>
        <w:tc>
          <w:tcPr>
            <w:tcW w:w="1793" w:type="pct"/>
            <w:vAlign w:val="center"/>
          </w:tcPr>
          <w:p w14:paraId="225CAC3D" w14:textId="7954AE8F" w:rsidR="00315EFB" w:rsidRPr="00315EFB" w:rsidRDefault="00315EFB" w:rsidP="00315EFB">
            <w:pPr>
              <w:tabs>
                <w:tab w:val="left" w:pos="851"/>
              </w:tabs>
              <w:spacing w:before="100" w:beforeAutospacing="1" w:after="100" w:afterAutospacing="1"/>
              <w:rPr>
                <w:rFonts w:ascii="Arial" w:hAnsi="Arial" w:cs="Arial"/>
                <w:sz w:val="20"/>
                <w:szCs w:val="20"/>
              </w:rPr>
            </w:pPr>
            <w:r w:rsidRPr="00315EFB">
              <w:rPr>
                <w:rFonts w:ascii="Arial" w:eastAsia="Times New Roman" w:hAnsi="Arial" w:cs="Arial"/>
                <w:color w:val="000000"/>
                <w:sz w:val="20"/>
                <w:szCs w:val="20"/>
              </w:rPr>
              <w:t>Al</w:t>
            </w:r>
            <w:r w:rsidRPr="00315EFB">
              <w:rPr>
                <w:rFonts w:ascii="Arial" w:eastAsia="Times New Roman" w:hAnsi="Arial" w:cs="Arial"/>
                <w:color w:val="000000"/>
                <w:sz w:val="20"/>
                <w:szCs w:val="20"/>
                <w:vertAlign w:val="subscript"/>
              </w:rPr>
              <w:t>2</w:t>
            </w:r>
            <w:r w:rsidRPr="00315EFB">
              <w:rPr>
                <w:rFonts w:ascii="Arial" w:eastAsia="Times New Roman" w:hAnsi="Arial" w:cs="Arial"/>
                <w:color w:val="000000"/>
                <w:sz w:val="20"/>
                <w:szCs w:val="20"/>
              </w:rPr>
              <w:t>O</w:t>
            </w:r>
            <w:r w:rsidRPr="00315EFB">
              <w:rPr>
                <w:rFonts w:ascii="Arial" w:eastAsia="Times New Roman" w:hAnsi="Arial" w:cs="Arial"/>
                <w:color w:val="000000"/>
                <w:sz w:val="20"/>
                <w:szCs w:val="20"/>
                <w:vertAlign w:val="subscript"/>
              </w:rPr>
              <w:t>3</w:t>
            </w:r>
          </w:p>
        </w:tc>
        <w:tc>
          <w:tcPr>
            <w:tcW w:w="1446" w:type="pct"/>
            <w:vAlign w:val="center"/>
          </w:tcPr>
          <w:p w14:paraId="5848568F" w14:textId="40B9A4A4" w:rsidR="00315EFB" w:rsidRPr="00315EFB" w:rsidRDefault="00315EFB" w:rsidP="00315EFB">
            <w:pPr>
              <w:tabs>
                <w:tab w:val="left" w:pos="851"/>
              </w:tabs>
              <w:jc w:val="right"/>
              <w:rPr>
                <w:rFonts w:ascii="Arial" w:hAnsi="Arial" w:cs="Arial"/>
                <w:sz w:val="20"/>
                <w:szCs w:val="20"/>
              </w:rPr>
            </w:pPr>
            <w:r w:rsidRPr="00315EFB">
              <w:rPr>
                <w:rFonts w:ascii="Arial" w:eastAsia="Times New Roman" w:hAnsi="Arial" w:cs="Arial"/>
                <w:color w:val="000000"/>
                <w:sz w:val="20"/>
                <w:szCs w:val="20"/>
              </w:rPr>
              <w:t>ne daugiau kaip 0,8 %</w:t>
            </w:r>
          </w:p>
        </w:tc>
        <w:tc>
          <w:tcPr>
            <w:tcW w:w="1401" w:type="pct"/>
          </w:tcPr>
          <w:p w14:paraId="6A2D80D7"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48DDFF0E" w14:textId="77777777" w:rsidTr="00315EFB">
        <w:trPr>
          <w:jc w:val="center"/>
        </w:trPr>
        <w:tc>
          <w:tcPr>
            <w:tcW w:w="360" w:type="pct"/>
            <w:vAlign w:val="center"/>
          </w:tcPr>
          <w:p w14:paraId="24E76DB2" w14:textId="2912919C"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16.</w:t>
            </w:r>
          </w:p>
        </w:tc>
        <w:tc>
          <w:tcPr>
            <w:tcW w:w="1793" w:type="pct"/>
            <w:vAlign w:val="center"/>
          </w:tcPr>
          <w:p w14:paraId="5D67FB3C" w14:textId="2CEDED0A" w:rsidR="00315EFB" w:rsidRPr="00315EFB" w:rsidRDefault="00315EFB" w:rsidP="00315EFB">
            <w:pPr>
              <w:tabs>
                <w:tab w:val="left" w:pos="851"/>
              </w:tabs>
              <w:spacing w:before="100" w:beforeAutospacing="1" w:after="100" w:afterAutospacing="1"/>
              <w:rPr>
                <w:rFonts w:ascii="Arial" w:hAnsi="Arial" w:cs="Arial"/>
                <w:sz w:val="20"/>
                <w:szCs w:val="20"/>
              </w:rPr>
            </w:pPr>
            <w:r w:rsidRPr="00315EFB">
              <w:rPr>
                <w:rFonts w:ascii="Arial" w:eastAsia="Times New Roman" w:hAnsi="Arial" w:cs="Arial"/>
                <w:color w:val="000000"/>
                <w:sz w:val="20"/>
                <w:szCs w:val="20"/>
              </w:rPr>
              <w:t xml:space="preserve">Dalelių dydis didesnis nei 0,090 mm </w:t>
            </w:r>
          </w:p>
        </w:tc>
        <w:tc>
          <w:tcPr>
            <w:tcW w:w="1446" w:type="pct"/>
            <w:vAlign w:val="center"/>
          </w:tcPr>
          <w:p w14:paraId="791E2820" w14:textId="3EAB5AB8" w:rsidR="00315EFB" w:rsidRPr="00315EFB" w:rsidRDefault="00315EFB" w:rsidP="00315EFB">
            <w:pPr>
              <w:tabs>
                <w:tab w:val="left" w:pos="851"/>
              </w:tabs>
              <w:jc w:val="right"/>
              <w:rPr>
                <w:rFonts w:ascii="Arial" w:hAnsi="Arial" w:cs="Arial"/>
                <w:sz w:val="20"/>
                <w:szCs w:val="20"/>
              </w:rPr>
            </w:pPr>
            <w:r w:rsidRPr="00315EFB">
              <w:rPr>
                <w:rFonts w:ascii="Arial" w:eastAsia="Times New Roman" w:hAnsi="Arial" w:cs="Arial"/>
                <w:color w:val="000000"/>
                <w:sz w:val="20"/>
                <w:szCs w:val="20"/>
              </w:rPr>
              <w:t>ne daugiau kaip 7 %</w:t>
            </w:r>
          </w:p>
        </w:tc>
        <w:tc>
          <w:tcPr>
            <w:tcW w:w="1401" w:type="pct"/>
          </w:tcPr>
          <w:p w14:paraId="14F65315" w14:textId="77777777" w:rsidR="00315EFB" w:rsidRPr="00315EFB" w:rsidRDefault="00315EFB" w:rsidP="00315EFB">
            <w:pPr>
              <w:tabs>
                <w:tab w:val="left" w:pos="851"/>
              </w:tabs>
              <w:rPr>
                <w:rFonts w:ascii="Arial" w:eastAsia="Arial,Calibri" w:hAnsi="Arial" w:cs="Arial"/>
                <w:sz w:val="20"/>
                <w:szCs w:val="20"/>
              </w:rPr>
            </w:pPr>
          </w:p>
        </w:tc>
      </w:tr>
      <w:tr w:rsidR="00315EFB" w:rsidRPr="008D27B5" w14:paraId="52B8394F" w14:textId="77777777" w:rsidTr="00315EFB">
        <w:trPr>
          <w:jc w:val="center"/>
        </w:trPr>
        <w:tc>
          <w:tcPr>
            <w:tcW w:w="360" w:type="pct"/>
            <w:vAlign w:val="center"/>
          </w:tcPr>
          <w:p w14:paraId="078E9F4B" w14:textId="1EF4B293" w:rsidR="00315EFB" w:rsidRPr="00315EFB" w:rsidRDefault="00315EFB" w:rsidP="00315EFB">
            <w:pPr>
              <w:tabs>
                <w:tab w:val="left" w:pos="851"/>
              </w:tabs>
              <w:contextualSpacing/>
              <w:jc w:val="center"/>
              <w:rPr>
                <w:rFonts w:ascii="Arial" w:eastAsia="Arial,Calibri" w:hAnsi="Arial" w:cs="Arial"/>
                <w:sz w:val="20"/>
                <w:szCs w:val="20"/>
              </w:rPr>
            </w:pPr>
            <w:r w:rsidRPr="00315EFB">
              <w:rPr>
                <w:rFonts w:ascii="Arial" w:eastAsia="Arial,Calibri" w:hAnsi="Arial" w:cs="Arial"/>
                <w:sz w:val="20"/>
                <w:szCs w:val="20"/>
              </w:rPr>
              <w:t>17.</w:t>
            </w:r>
          </w:p>
        </w:tc>
        <w:tc>
          <w:tcPr>
            <w:tcW w:w="1793" w:type="pct"/>
            <w:vAlign w:val="center"/>
          </w:tcPr>
          <w:p w14:paraId="0581C69C" w14:textId="4EC426A0" w:rsidR="00315EFB" w:rsidRPr="00315EFB" w:rsidRDefault="00315EFB" w:rsidP="00315EFB">
            <w:pPr>
              <w:tabs>
                <w:tab w:val="left" w:pos="851"/>
              </w:tabs>
              <w:spacing w:before="100" w:beforeAutospacing="1" w:after="100" w:afterAutospacing="1"/>
              <w:rPr>
                <w:rFonts w:ascii="Arial" w:hAnsi="Arial" w:cs="Arial"/>
                <w:sz w:val="20"/>
                <w:szCs w:val="20"/>
              </w:rPr>
            </w:pPr>
            <w:r w:rsidRPr="00315EFB">
              <w:rPr>
                <w:rFonts w:ascii="Arial" w:eastAsia="Times New Roman" w:hAnsi="Arial" w:cs="Arial"/>
                <w:color w:val="000000"/>
                <w:sz w:val="20"/>
                <w:szCs w:val="20"/>
              </w:rPr>
              <w:t xml:space="preserve">Dalelių dydis didesnis nei 0,200 mm </w:t>
            </w:r>
          </w:p>
        </w:tc>
        <w:tc>
          <w:tcPr>
            <w:tcW w:w="1446" w:type="pct"/>
            <w:vAlign w:val="center"/>
          </w:tcPr>
          <w:p w14:paraId="5EACF14A" w14:textId="7130AFAF" w:rsidR="00315EFB" w:rsidRPr="00315EFB" w:rsidRDefault="00315EFB" w:rsidP="00315EFB">
            <w:pPr>
              <w:tabs>
                <w:tab w:val="left" w:pos="851"/>
              </w:tabs>
              <w:jc w:val="right"/>
              <w:rPr>
                <w:rFonts w:ascii="Arial" w:hAnsi="Arial" w:cs="Arial"/>
                <w:sz w:val="20"/>
                <w:szCs w:val="20"/>
              </w:rPr>
            </w:pPr>
            <w:r w:rsidRPr="00315EFB">
              <w:rPr>
                <w:rFonts w:ascii="Arial" w:eastAsia="Times New Roman" w:hAnsi="Arial" w:cs="Arial"/>
                <w:color w:val="000000"/>
                <w:sz w:val="20"/>
                <w:szCs w:val="20"/>
              </w:rPr>
              <w:t xml:space="preserve">ne daugiau kaip 2 </w:t>
            </w:r>
            <w:r w:rsidRPr="00315EFB">
              <w:rPr>
                <w:rFonts w:ascii="Arial" w:eastAsia="Times New Roman" w:hAnsi="Arial" w:cs="Arial"/>
                <w:color w:val="000000"/>
                <w:sz w:val="20"/>
                <w:szCs w:val="20"/>
                <w:lang w:val="en-US"/>
              </w:rPr>
              <w:t>%</w:t>
            </w:r>
          </w:p>
        </w:tc>
        <w:tc>
          <w:tcPr>
            <w:tcW w:w="1401" w:type="pct"/>
          </w:tcPr>
          <w:p w14:paraId="2BB17A94" w14:textId="77777777" w:rsidR="00315EFB" w:rsidRPr="00315EFB" w:rsidRDefault="00315EFB" w:rsidP="00315EFB">
            <w:pPr>
              <w:tabs>
                <w:tab w:val="left" w:pos="851"/>
              </w:tabs>
              <w:rPr>
                <w:rFonts w:ascii="Arial" w:eastAsia="Arial,Calibri" w:hAnsi="Arial" w:cs="Arial"/>
                <w:sz w:val="20"/>
                <w:szCs w:val="20"/>
              </w:rPr>
            </w:pPr>
          </w:p>
        </w:tc>
      </w:tr>
    </w:tbl>
    <w:p w14:paraId="4209573D" w14:textId="77777777" w:rsidR="00EA1A43" w:rsidRPr="00143D7C" w:rsidRDefault="00EA1A43" w:rsidP="00EA1A43">
      <w:pPr>
        <w:ind w:firstLine="567"/>
        <w:jc w:val="both"/>
        <w:rPr>
          <w:rFonts w:ascii="Arial" w:eastAsia="Calibri" w:hAnsi="Arial" w:cs="Arial"/>
          <w:sz w:val="20"/>
          <w:szCs w:val="20"/>
        </w:rPr>
      </w:pPr>
    </w:p>
    <w:p w14:paraId="70CC5AEA" w14:textId="77777777" w:rsidR="00AD29C2" w:rsidRDefault="00AD29C2" w:rsidP="0053752F">
      <w:pPr>
        <w:pStyle w:val="ListParagraph"/>
        <w:tabs>
          <w:tab w:val="left" w:pos="567"/>
        </w:tabs>
        <w:ind w:left="0"/>
        <w:rPr>
          <w:rFonts w:ascii="Arial" w:hAnsi="Arial" w:cs="Arial"/>
          <w:sz w:val="20"/>
          <w:szCs w:val="20"/>
        </w:rPr>
        <w:sectPr w:rsidR="00AD29C2"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FFA574" w:rsidR="004E575A" w:rsidRDefault="000F764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D31499">
        <w:rPr>
          <w:rFonts w:ascii="Arial" w:hAnsi="Arial" w:cs="Arial"/>
          <w:sz w:val="20"/>
          <w:szCs w:val="20"/>
        </w:rPr>
        <w:t xml:space="preserve">kurios </w:t>
      </w:r>
      <w:r w:rsidR="00D31499" w:rsidRPr="00F57DBA">
        <w:rPr>
          <w:rFonts w:ascii="Arial" w:hAnsi="Arial" w:cs="Arial"/>
          <w:sz w:val="20"/>
          <w:szCs w:val="20"/>
        </w:rPr>
        <w:t>yra sudariusios Pasaulio prekybos organizacijos</w:t>
      </w:r>
      <w:r w:rsidR="00D31499">
        <w:rPr>
          <w:rFonts w:ascii="Arial" w:hAnsi="Arial" w:cs="Arial"/>
          <w:sz w:val="20"/>
          <w:szCs w:val="20"/>
        </w:rPr>
        <w:t xml:space="preserve"> susitarimą dėl viešųjų pirkimų </w:t>
      </w:r>
      <w:r w:rsidR="00D31499" w:rsidRPr="008462FD">
        <w:rPr>
          <w:rFonts w:ascii="Arial" w:hAnsi="Arial" w:cs="Arial"/>
          <w:sz w:val="20"/>
          <w:szCs w:val="20"/>
        </w:rPr>
        <w:t>(</w:t>
      </w:r>
      <w:proofErr w:type="spellStart"/>
      <w:r w:rsidR="00D31499" w:rsidRPr="00A7123F">
        <w:rPr>
          <w:rFonts w:ascii="Arial" w:hAnsi="Arial" w:cs="Arial"/>
          <w:i/>
          <w:iCs/>
          <w:sz w:val="20"/>
          <w:szCs w:val="20"/>
        </w:rPr>
        <w:t>ang</w:t>
      </w:r>
      <w:proofErr w:type="spellEnd"/>
      <w:r w:rsidR="00D31499" w:rsidRPr="00A7123F">
        <w:rPr>
          <w:rFonts w:ascii="Arial" w:hAnsi="Arial" w:cs="Arial"/>
          <w:i/>
          <w:iCs/>
          <w:sz w:val="20"/>
          <w:szCs w:val="20"/>
        </w:rPr>
        <w:t xml:space="preserve">. </w:t>
      </w:r>
      <w:proofErr w:type="spellStart"/>
      <w:r w:rsidR="00D31499" w:rsidRPr="00A7123F">
        <w:rPr>
          <w:rFonts w:ascii="Arial" w:hAnsi="Arial" w:cs="Arial"/>
          <w:i/>
          <w:iCs/>
          <w:sz w:val="20"/>
          <w:szCs w:val="20"/>
        </w:rPr>
        <w:t>Agreement</w:t>
      </w:r>
      <w:proofErr w:type="spellEnd"/>
      <w:r w:rsidR="00D31499" w:rsidRPr="00A7123F">
        <w:rPr>
          <w:rFonts w:ascii="Arial" w:hAnsi="Arial" w:cs="Arial"/>
          <w:i/>
          <w:iCs/>
          <w:sz w:val="20"/>
          <w:szCs w:val="20"/>
        </w:rPr>
        <w:t xml:space="preserve"> </w:t>
      </w:r>
      <w:proofErr w:type="spellStart"/>
      <w:r w:rsidR="00D31499" w:rsidRPr="00A7123F">
        <w:rPr>
          <w:rFonts w:ascii="Arial" w:hAnsi="Arial" w:cs="Arial"/>
          <w:i/>
          <w:iCs/>
          <w:sz w:val="20"/>
          <w:szCs w:val="20"/>
        </w:rPr>
        <w:t>on</w:t>
      </w:r>
      <w:proofErr w:type="spellEnd"/>
      <w:r w:rsidR="00D31499" w:rsidRPr="00A7123F">
        <w:rPr>
          <w:rFonts w:ascii="Arial" w:hAnsi="Arial" w:cs="Arial"/>
          <w:i/>
          <w:iCs/>
          <w:sz w:val="20"/>
          <w:szCs w:val="20"/>
        </w:rPr>
        <w:t xml:space="preserve"> </w:t>
      </w:r>
      <w:proofErr w:type="spellStart"/>
      <w:r w:rsidR="00D31499" w:rsidRPr="00A7123F">
        <w:rPr>
          <w:rFonts w:ascii="Arial" w:hAnsi="Arial" w:cs="Arial"/>
          <w:i/>
          <w:iCs/>
          <w:sz w:val="20"/>
          <w:szCs w:val="20"/>
        </w:rPr>
        <w:t>Government</w:t>
      </w:r>
      <w:proofErr w:type="spellEnd"/>
      <w:r w:rsidR="00D31499" w:rsidRPr="00A7123F">
        <w:rPr>
          <w:rFonts w:ascii="Arial" w:hAnsi="Arial" w:cs="Arial"/>
          <w:i/>
          <w:iCs/>
          <w:sz w:val="20"/>
          <w:szCs w:val="20"/>
        </w:rPr>
        <w:t xml:space="preserve"> </w:t>
      </w:r>
      <w:proofErr w:type="spellStart"/>
      <w:r w:rsidR="00D31499" w:rsidRPr="00A7123F">
        <w:rPr>
          <w:rFonts w:ascii="Arial" w:hAnsi="Arial" w:cs="Arial"/>
          <w:i/>
          <w:iCs/>
          <w:sz w:val="20"/>
          <w:szCs w:val="20"/>
        </w:rPr>
        <w:t>procurement</w:t>
      </w:r>
      <w:proofErr w:type="spellEnd"/>
      <w:r w:rsidR="00D31499" w:rsidRPr="008462FD">
        <w:rPr>
          <w:rFonts w:ascii="Arial" w:hAnsi="Arial" w:cs="Arial"/>
          <w:sz w:val="20"/>
          <w:szCs w:val="20"/>
        </w:rPr>
        <w:t xml:space="preserve">) </w:t>
      </w:r>
      <w:r w:rsidR="00D31499" w:rsidRPr="008462FD">
        <w:rPr>
          <w:rFonts w:ascii="Arial" w:hAnsi="Arial" w:cs="Arial"/>
          <w:i/>
          <w:iCs/>
          <w:color w:val="365F91"/>
          <w:sz w:val="20"/>
          <w:szCs w:val="20"/>
        </w:rPr>
        <w:t>(tikrinama</w:t>
      </w:r>
      <w:r w:rsidR="00D31499" w:rsidRPr="008462FD">
        <w:t xml:space="preserve"> </w:t>
      </w:r>
      <w:hyperlink r:id="rId13" w:history="1">
        <w:r w:rsidR="00D31499" w:rsidRPr="008462FD">
          <w:rPr>
            <w:rStyle w:val="Hyperlink"/>
            <w:rFonts w:ascii="Arial" w:hAnsi="Arial" w:cs="Arial"/>
            <w:i/>
            <w:iCs/>
            <w:sz w:val="20"/>
            <w:szCs w:val="20"/>
          </w:rPr>
          <w:t>čia</w:t>
        </w:r>
      </w:hyperlink>
      <w:r w:rsidR="00D31499" w:rsidRPr="008462FD">
        <w:rPr>
          <w:rFonts w:ascii="Arial" w:hAnsi="Arial" w:cs="Arial"/>
          <w:i/>
          <w:iCs/>
          <w:color w:val="365F91"/>
          <w:sz w:val="20"/>
          <w:szCs w:val="20"/>
        </w:rPr>
        <w:t>)</w:t>
      </w:r>
      <w:r w:rsidR="00D31499">
        <w:rPr>
          <w:rFonts w:ascii="Arial" w:hAnsi="Arial" w:cs="Arial"/>
          <w:i/>
          <w:iCs/>
          <w:color w:val="365F91"/>
          <w:sz w:val="20"/>
          <w:szCs w:val="20"/>
        </w:rPr>
        <w:t>.</w:t>
      </w:r>
    </w:p>
    <w:p w14:paraId="5760BF12" w14:textId="3B9EBF26" w:rsidR="004E575A" w:rsidRDefault="000F764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w:t>
      </w:r>
      <w:r w:rsidR="00D31499">
        <w:rPr>
          <w:rFonts w:ascii="Arial" w:hAnsi="Arial" w:cs="Arial"/>
          <w:sz w:val="20"/>
          <w:szCs w:val="20"/>
        </w:rPr>
        <w:t xml:space="preserve">kurios nėra sudariusios Pasaulio prekybos organizacijos susitarimo dėl viešųjų pirkimų. </w:t>
      </w:r>
      <w:r w:rsidR="00D31499" w:rsidRPr="004B2755">
        <w:rPr>
          <w:rFonts w:ascii="Arial" w:hAnsi="Arial" w:cs="Arial"/>
          <w:i/>
          <w:iCs/>
          <w:color w:val="365F91"/>
          <w:sz w:val="20"/>
          <w:szCs w:val="20"/>
        </w:rPr>
        <w:t>(jei pasirenkamas šis variantas, dėl šių prekių</w:t>
      </w:r>
      <w:r w:rsidR="00D31499">
        <w:rPr>
          <w:rFonts w:ascii="Arial" w:hAnsi="Arial" w:cs="Arial"/>
          <w:i/>
          <w:iCs/>
          <w:color w:val="365F91"/>
          <w:sz w:val="20"/>
          <w:szCs w:val="20"/>
        </w:rPr>
        <w:t xml:space="preserve"> </w:t>
      </w:r>
      <w:r w:rsidR="00D3149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078598"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D31499">
              <w:rPr>
                <w:rFonts w:ascii="Arial" w:hAnsi="Arial" w:cs="Arial"/>
                <w:b/>
                <w:bCs/>
                <w:sz w:val="20"/>
                <w:szCs w:val="20"/>
              </w:rPr>
              <w:t>*</w:t>
            </w:r>
          </w:p>
        </w:tc>
        <w:tc>
          <w:tcPr>
            <w:tcW w:w="1701" w:type="dxa"/>
            <w:shd w:val="clear" w:color="auto" w:fill="DBE5F1"/>
            <w:vAlign w:val="center"/>
          </w:tcPr>
          <w:p w14:paraId="2A978A90" w14:textId="1712E98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D31499">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E2429D" w14:textId="7C9118A9" w:rsidR="00D31499"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31499"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31499">
        <w:rPr>
          <w:rFonts w:ascii="Arial" w:hAnsi="Arial" w:cs="Arial"/>
          <w:sz w:val="20"/>
          <w:szCs w:val="20"/>
        </w:rPr>
        <w:t>, užtikrinantį ES įmonių konkurencinį ir veiksmingą patekimą į tų šalių viešųjų pirkimų rinkas.</w:t>
      </w:r>
      <w:r w:rsidR="00D31499" w:rsidRPr="00A7123F">
        <w:rPr>
          <w:rFonts w:ascii="Arial" w:hAnsi="Arial" w:cs="Arial"/>
          <w:sz w:val="20"/>
          <w:szCs w:val="20"/>
        </w:rPr>
        <w:t xml:space="preserve"> </w:t>
      </w:r>
      <w:r w:rsidR="00D31499" w:rsidRPr="009217C2">
        <w:rPr>
          <w:rFonts w:ascii="Arial" w:hAnsi="Arial" w:cs="Arial"/>
          <w:sz w:val="20"/>
          <w:szCs w:val="20"/>
        </w:rPr>
        <w:t xml:space="preserve">Informaciją apie šalis, kurios su ES yra sudariusios daugiašalius ar dvišalius susitarimus galima rasti </w:t>
      </w:r>
      <w:hyperlink r:id="rId14" w:history="1">
        <w:r w:rsidR="00D31499" w:rsidRPr="00996CBA">
          <w:rPr>
            <w:rStyle w:val="Hyperlink"/>
            <w:rFonts w:ascii="Arial" w:hAnsi="Arial" w:cs="Arial"/>
            <w:i/>
            <w:iCs/>
            <w:sz w:val="20"/>
            <w:szCs w:val="20"/>
          </w:rPr>
          <w:t>čia</w:t>
        </w:r>
      </w:hyperlink>
      <w:r w:rsidR="00D31499" w:rsidRPr="009217C2">
        <w:rPr>
          <w:rFonts w:ascii="Arial" w:hAnsi="Arial" w:cs="Arial"/>
          <w:sz w:val="20"/>
          <w:szCs w:val="20"/>
        </w:rPr>
        <w:t xml:space="preserve">, tačiau būtina įsitikinti, kad susitarimas apima </w:t>
      </w:r>
      <w:r w:rsidR="00D31499">
        <w:rPr>
          <w:rFonts w:ascii="Arial" w:hAnsi="Arial" w:cs="Arial"/>
          <w:sz w:val="20"/>
          <w:szCs w:val="20"/>
        </w:rPr>
        <w:t xml:space="preserve">patekimą į </w:t>
      </w:r>
      <w:r w:rsidR="00D31499" w:rsidRPr="009217C2">
        <w:rPr>
          <w:rFonts w:ascii="Arial" w:hAnsi="Arial" w:cs="Arial"/>
          <w:sz w:val="20"/>
          <w:szCs w:val="20"/>
        </w:rPr>
        <w:t>vieš</w:t>
      </w:r>
      <w:r w:rsidR="00D31499">
        <w:rPr>
          <w:rFonts w:ascii="Arial" w:hAnsi="Arial" w:cs="Arial"/>
          <w:sz w:val="20"/>
          <w:szCs w:val="20"/>
        </w:rPr>
        <w:t>ųjų</w:t>
      </w:r>
      <w:r w:rsidR="00D31499" w:rsidRPr="009217C2">
        <w:rPr>
          <w:rFonts w:ascii="Arial" w:hAnsi="Arial" w:cs="Arial"/>
          <w:sz w:val="20"/>
          <w:szCs w:val="20"/>
        </w:rPr>
        <w:t xml:space="preserve"> pirkim</w:t>
      </w:r>
      <w:r w:rsidR="00D31499">
        <w:rPr>
          <w:rFonts w:ascii="Arial" w:hAnsi="Arial" w:cs="Arial"/>
          <w:sz w:val="20"/>
          <w:szCs w:val="20"/>
        </w:rPr>
        <w:t>ų rinkas</w:t>
      </w:r>
    </w:p>
    <w:p w14:paraId="2E4EA011" w14:textId="0BDDB267" w:rsidR="004E575A" w:rsidRDefault="00D31499"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DCF6F1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766E9">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F764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0A4C35">
      <w:pPr>
        <w:pStyle w:val="ListParagraph"/>
        <w:tabs>
          <w:tab w:val="left" w:pos="567"/>
        </w:tabs>
        <w:ind w:left="0"/>
        <w:rPr>
          <w:rFonts w:ascii="Arial" w:hAnsi="Arial" w:cs="Arial"/>
          <w:sz w:val="20"/>
          <w:szCs w:val="20"/>
        </w:rPr>
        <w:sectPr w:rsidR="00C4535E" w:rsidSect="002058A9">
          <w:headerReference w:type="default" r:id="rId16"/>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460"/>
        <w:gridCol w:w="2689"/>
        <w:gridCol w:w="3055"/>
      </w:tblGrid>
      <w:tr w:rsidR="00E355C2" w:rsidRPr="00C70590" w14:paraId="6234000C" w14:textId="77777777" w:rsidTr="00E655B9">
        <w:tc>
          <w:tcPr>
            <w:tcW w:w="3460"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689" w:type="dxa"/>
            <w:shd w:val="clear" w:color="auto" w:fill="DBE5F1"/>
            <w:vAlign w:val="center"/>
          </w:tcPr>
          <w:p w14:paraId="08EBE893" w14:textId="37F6491C" w:rsidR="00E355C2" w:rsidRPr="00C70590" w:rsidRDefault="00152147"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Parametras, matas</w:t>
            </w:r>
          </w:p>
        </w:tc>
        <w:tc>
          <w:tcPr>
            <w:tcW w:w="3055"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E655B9">
        <w:tc>
          <w:tcPr>
            <w:tcW w:w="3460" w:type="dxa"/>
            <w:shd w:val="clear" w:color="auto" w:fill="DBE5F1"/>
            <w:vAlign w:val="center"/>
          </w:tcPr>
          <w:p w14:paraId="7FF2ADB0" w14:textId="61FD7BBA" w:rsidR="00E355C2" w:rsidRPr="00C70590" w:rsidRDefault="008F3513" w:rsidP="00766F25">
            <w:pPr>
              <w:pStyle w:val="ListParagraph"/>
              <w:tabs>
                <w:tab w:val="left" w:pos="567"/>
              </w:tabs>
              <w:spacing w:after="120"/>
              <w:ind w:left="0"/>
              <w:jc w:val="center"/>
              <w:rPr>
                <w:rFonts w:ascii="Arial" w:hAnsi="Arial" w:cs="Arial"/>
                <w:i/>
                <w:iCs/>
                <w:sz w:val="20"/>
                <w:szCs w:val="20"/>
              </w:rPr>
            </w:pPr>
            <w:r w:rsidRPr="001E2EE4">
              <w:rPr>
                <w:rFonts w:ascii="Arial" w:hAnsi="Arial" w:cs="Arial"/>
                <w:b/>
                <w:bCs/>
                <w:sz w:val="20"/>
                <w:szCs w:val="20"/>
              </w:rPr>
              <w:t xml:space="preserve">II kriterijus - </w:t>
            </w:r>
            <w:r w:rsidRPr="001E2EE4">
              <w:rPr>
                <w:rStyle w:val="SLONormalChar"/>
                <w:rFonts w:ascii="Arial" w:eastAsia="Arial" w:hAnsi="Arial" w:cs="Arial"/>
                <w:b/>
              </w:rPr>
              <w:t xml:space="preserve"> </w:t>
            </w:r>
            <w:r w:rsidRPr="001E2EE4">
              <w:rPr>
                <w:rStyle w:val="ListParagraphChar"/>
                <w:rFonts w:ascii="Arial" w:hAnsi="Arial" w:cs="Arial"/>
                <w:sz w:val="20"/>
                <w:szCs w:val="20"/>
              </w:rPr>
              <w:t xml:space="preserve"> </w:t>
            </w:r>
            <w:proofErr w:type="spellStart"/>
            <w:r w:rsidRPr="001E2EE4">
              <w:rPr>
                <w:rStyle w:val="Laukeliai"/>
              </w:rPr>
              <w:t>CaO</w:t>
            </w:r>
            <w:proofErr w:type="spellEnd"/>
            <w:r w:rsidRPr="001E2EE4">
              <w:rPr>
                <w:rStyle w:val="Laukeliai"/>
              </w:rPr>
              <w:t xml:space="preserve"> kiekis % bendroje negesintų kalkių masėje</w:t>
            </w:r>
            <w:r w:rsidRPr="001E2EE4">
              <w:rPr>
                <w:rFonts w:ascii="Arial" w:hAnsi="Arial" w:cs="Arial"/>
                <w:b/>
                <w:sz w:val="20"/>
                <w:szCs w:val="20"/>
              </w:rPr>
              <w:t xml:space="preserve"> (O</w:t>
            </w:r>
            <w:r w:rsidRPr="001E2EE4">
              <w:rPr>
                <w:rFonts w:ascii="Arial" w:hAnsi="Arial" w:cs="Arial"/>
                <w:b/>
                <w:bCs/>
                <w:sz w:val="20"/>
                <w:szCs w:val="20"/>
                <w:vertAlign w:val="subscript"/>
              </w:rPr>
              <w:t>1</w:t>
            </w:r>
            <w:r w:rsidRPr="001E2EE4">
              <w:rPr>
                <w:rFonts w:ascii="Arial" w:hAnsi="Arial" w:cs="Arial"/>
                <w:b/>
                <w:sz w:val="20"/>
                <w:szCs w:val="20"/>
              </w:rPr>
              <w:t>)</w:t>
            </w:r>
          </w:p>
        </w:tc>
        <w:tc>
          <w:tcPr>
            <w:tcW w:w="2689" w:type="dxa"/>
            <w:vAlign w:val="center"/>
          </w:tcPr>
          <w:p w14:paraId="1BFE3745" w14:textId="50ABA1F0" w:rsidR="00E355C2" w:rsidRPr="00C70590" w:rsidRDefault="00152147" w:rsidP="00766F25">
            <w:pPr>
              <w:pStyle w:val="ListParagraph"/>
              <w:tabs>
                <w:tab w:val="left" w:pos="567"/>
              </w:tabs>
              <w:spacing w:after="120"/>
              <w:ind w:left="0"/>
              <w:jc w:val="center"/>
              <w:rPr>
                <w:rFonts w:ascii="Arial" w:hAnsi="Arial" w:cs="Arial"/>
                <w:sz w:val="20"/>
                <w:szCs w:val="20"/>
              </w:rPr>
            </w:pPr>
            <w:r w:rsidRPr="001E2EE4">
              <w:rPr>
                <w:rFonts w:ascii="Arial" w:hAnsi="Arial" w:cs="Arial"/>
                <w:b/>
                <w:bCs/>
                <w:sz w:val="20"/>
                <w:szCs w:val="20"/>
              </w:rPr>
              <w:t>Siūloma reikšmė, %</w:t>
            </w:r>
          </w:p>
        </w:tc>
        <w:tc>
          <w:tcPr>
            <w:tcW w:w="3055" w:type="dxa"/>
            <w:vAlign w:val="center"/>
          </w:tcPr>
          <w:p w14:paraId="029B0F23" w14:textId="1F00BB77" w:rsidR="00E355C2" w:rsidRPr="00C70590" w:rsidRDefault="00E355C2" w:rsidP="00766F25">
            <w:pPr>
              <w:pStyle w:val="ListParagraph"/>
              <w:tabs>
                <w:tab w:val="left" w:pos="567"/>
              </w:tabs>
              <w:spacing w:after="120"/>
              <w:ind w:left="0"/>
              <w:jc w:val="center"/>
              <w:rPr>
                <w:rFonts w:ascii="Arial" w:hAnsi="Arial" w:cs="Arial"/>
                <w:sz w:val="20"/>
                <w:szCs w:val="20"/>
                <w:lang w:val="en-US"/>
              </w:rPr>
            </w:pPr>
          </w:p>
        </w:tc>
      </w:tr>
      <w:tr w:rsidR="00E355C2" w:rsidRPr="00C70590" w14:paraId="1FFE9B26" w14:textId="77777777" w:rsidTr="00E655B9">
        <w:tc>
          <w:tcPr>
            <w:tcW w:w="3460" w:type="dxa"/>
            <w:shd w:val="clear" w:color="auto" w:fill="DBE5F1"/>
            <w:vAlign w:val="center"/>
          </w:tcPr>
          <w:p w14:paraId="518D7804" w14:textId="70F4EA3F" w:rsidR="00E355C2" w:rsidRPr="00C70590" w:rsidRDefault="00CA51EB" w:rsidP="00766F25">
            <w:pPr>
              <w:pStyle w:val="ListParagraph"/>
              <w:tabs>
                <w:tab w:val="left" w:pos="567"/>
              </w:tabs>
              <w:spacing w:after="120"/>
              <w:ind w:left="0"/>
              <w:jc w:val="center"/>
              <w:rPr>
                <w:rFonts w:ascii="Arial" w:hAnsi="Arial" w:cs="Arial"/>
                <w:sz w:val="20"/>
                <w:szCs w:val="20"/>
              </w:rPr>
            </w:pPr>
            <w:r w:rsidRPr="00F94EA0">
              <w:rPr>
                <w:rFonts w:ascii="Arial" w:hAnsi="Arial" w:cs="Arial"/>
                <w:b/>
                <w:bCs/>
                <w:sz w:val="20"/>
                <w:szCs w:val="20"/>
              </w:rPr>
              <w:t xml:space="preserve">III kriterijus - </w:t>
            </w:r>
            <w:r w:rsidRPr="00F94EA0">
              <w:rPr>
                <w:rStyle w:val="ListParagraphChar"/>
                <w:rFonts w:ascii="Arial" w:hAnsi="Arial" w:cs="Arial"/>
                <w:sz w:val="20"/>
                <w:szCs w:val="20"/>
              </w:rPr>
              <w:t xml:space="preserve"> </w:t>
            </w:r>
            <w:r w:rsidRPr="00F94EA0">
              <w:rPr>
                <w:rStyle w:val="Laukeliai"/>
              </w:rPr>
              <w:t>Sunkvežimio laukimo mokestis</w:t>
            </w:r>
            <w:r>
              <w:rPr>
                <w:rStyle w:val="Laukeliai"/>
              </w:rPr>
              <w:t xml:space="preserve"> (gesintų/negesintų kalkių) </w:t>
            </w:r>
            <w:r w:rsidRPr="00F94EA0">
              <w:rPr>
                <w:rStyle w:val="Laukeliai"/>
              </w:rPr>
              <w:t xml:space="preserve"> </w:t>
            </w:r>
            <w:r w:rsidRPr="00F94EA0">
              <w:rPr>
                <w:rFonts w:ascii="Arial" w:hAnsi="Arial" w:cs="Arial"/>
                <w:b/>
                <w:sz w:val="20"/>
                <w:szCs w:val="20"/>
              </w:rPr>
              <w:t>(T</w:t>
            </w:r>
            <w:r w:rsidRPr="00F94EA0">
              <w:rPr>
                <w:rFonts w:ascii="Arial" w:hAnsi="Arial" w:cs="Arial"/>
                <w:b/>
                <w:bCs/>
                <w:sz w:val="20"/>
                <w:szCs w:val="20"/>
                <w:vertAlign w:val="subscript"/>
              </w:rPr>
              <w:t>1</w:t>
            </w:r>
            <w:r w:rsidRPr="00F94EA0">
              <w:rPr>
                <w:rFonts w:ascii="Arial" w:hAnsi="Arial" w:cs="Arial"/>
                <w:b/>
                <w:sz w:val="20"/>
                <w:szCs w:val="20"/>
              </w:rPr>
              <w:t>)</w:t>
            </w:r>
          </w:p>
        </w:tc>
        <w:tc>
          <w:tcPr>
            <w:tcW w:w="2689" w:type="dxa"/>
            <w:vAlign w:val="center"/>
          </w:tcPr>
          <w:p w14:paraId="3B422046" w14:textId="29670F5B" w:rsidR="00E355C2" w:rsidRPr="00C70590" w:rsidRDefault="00982867" w:rsidP="00766F25">
            <w:pPr>
              <w:pStyle w:val="ListParagraph"/>
              <w:tabs>
                <w:tab w:val="left" w:pos="567"/>
              </w:tabs>
              <w:spacing w:after="120"/>
              <w:ind w:left="0"/>
              <w:jc w:val="center"/>
              <w:rPr>
                <w:rFonts w:ascii="Arial" w:hAnsi="Arial" w:cs="Arial"/>
                <w:sz w:val="20"/>
                <w:szCs w:val="20"/>
              </w:rPr>
            </w:pPr>
            <w:r>
              <w:rPr>
                <w:rFonts w:ascii="Arial" w:hAnsi="Arial" w:cs="Arial"/>
                <w:b/>
                <w:sz w:val="20"/>
                <w:szCs w:val="20"/>
                <w:lang w:val="en-US"/>
              </w:rPr>
              <w:t xml:space="preserve">1 val. </w:t>
            </w:r>
            <w:r>
              <w:rPr>
                <w:rFonts w:ascii="Arial" w:hAnsi="Arial" w:cs="Arial"/>
                <w:b/>
                <w:sz w:val="20"/>
                <w:szCs w:val="20"/>
              </w:rPr>
              <w:t>įkainis</w:t>
            </w:r>
            <w:r w:rsidRPr="001E2EE4">
              <w:rPr>
                <w:rFonts w:ascii="Arial" w:hAnsi="Arial" w:cs="Arial"/>
                <w:b/>
                <w:sz w:val="20"/>
                <w:szCs w:val="20"/>
              </w:rPr>
              <w:t>, EUR be PVM</w:t>
            </w:r>
          </w:p>
        </w:tc>
        <w:tc>
          <w:tcPr>
            <w:tcW w:w="3055" w:type="dxa"/>
            <w:vAlign w:val="center"/>
          </w:tcPr>
          <w:p w14:paraId="72DCE9B4" w14:textId="688EF8B1" w:rsidR="00E355C2" w:rsidRPr="00C70590" w:rsidRDefault="00E355C2" w:rsidP="00766F25">
            <w:pPr>
              <w:pStyle w:val="ListParagraph"/>
              <w:tabs>
                <w:tab w:val="left" w:pos="567"/>
              </w:tabs>
              <w:spacing w:after="120"/>
              <w:ind w:left="0"/>
              <w:jc w:val="center"/>
              <w:rPr>
                <w:rFonts w:ascii="Arial" w:hAnsi="Arial" w:cs="Arial"/>
                <w:sz w:val="20"/>
                <w:szCs w:val="20"/>
              </w:rPr>
            </w:pPr>
          </w:p>
        </w:tc>
      </w:tr>
      <w:tr w:rsidR="00E655B9" w:rsidRPr="00C70590" w14:paraId="330D24EF" w14:textId="77777777" w:rsidTr="00E655B9">
        <w:tc>
          <w:tcPr>
            <w:tcW w:w="3460" w:type="dxa"/>
            <w:shd w:val="clear" w:color="auto" w:fill="DBE5F1"/>
            <w:vAlign w:val="center"/>
          </w:tcPr>
          <w:p w14:paraId="10E882F2" w14:textId="1A4EA797" w:rsidR="00E655B9" w:rsidRPr="00F94EA0" w:rsidRDefault="00E655B9" w:rsidP="00766F25">
            <w:pPr>
              <w:pStyle w:val="ListParagraph"/>
              <w:tabs>
                <w:tab w:val="left" w:pos="567"/>
              </w:tabs>
              <w:spacing w:after="120"/>
              <w:ind w:left="0"/>
              <w:jc w:val="center"/>
              <w:rPr>
                <w:rFonts w:ascii="Arial" w:hAnsi="Arial" w:cs="Arial"/>
                <w:b/>
                <w:bCs/>
                <w:sz w:val="20"/>
                <w:szCs w:val="20"/>
              </w:rPr>
            </w:pPr>
            <w:r w:rsidRPr="00F94EA0">
              <w:rPr>
                <w:rFonts w:ascii="Arial" w:hAnsi="Arial" w:cs="Arial"/>
                <w:b/>
                <w:bCs/>
                <w:sz w:val="20"/>
                <w:szCs w:val="20"/>
              </w:rPr>
              <w:t xml:space="preserve">IV kriterijus - </w:t>
            </w:r>
            <w:r w:rsidRPr="00F94EA0">
              <w:rPr>
                <w:rStyle w:val="ListParagraphChar"/>
                <w:rFonts w:ascii="Arial" w:hAnsi="Arial" w:cs="Arial"/>
                <w:sz w:val="20"/>
                <w:szCs w:val="20"/>
              </w:rPr>
              <w:t xml:space="preserve"> </w:t>
            </w:r>
            <w:r w:rsidRPr="00F94EA0">
              <w:rPr>
                <w:rStyle w:val="Laukeliai"/>
              </w:rPr>
              <w:t xml:space="preserve">Pilnai neiškrautų kalkių </w:t>
            </w:r>
            <w:r>
              <w:rPr>
                <w:rStyle w:val="Laukeliai"/>
              </w:rPr>
              <w:t xml:space="preserve">(gesintų/negesintų kalkių) </w:t>
            </w:r>
            <w:r w:rsidRPr="00F94EA0">
              <w:rPr>
                <w:rStyle w:val="Laukeliai"/>
              </w:rPr>
              <w:t xml:space="preserve">transportavimo mokestis </w:t>
            </w:r>
            <w:r w:rsidRPr="00F94EA0">
              <w:rPr>
                <w:rFonts w:ascii="Arial" w:hAnsi="Arial" w:cs="Arial"/>
                <w:b/>
                <w:sz w:val="20"/>
                <w:szCs w:val="20"/>
              </w:rPr>
              <w:t>(T</w:t>
            </w:r>
            <w:r w:rsidRPr="00F94EA0">
              <w:rPr>
                <w:rFonts w:ascii="Arial" w:hAnsi="Arial" w:cs="Arial"/>
                <w:b/>
                <w:bCs/>
                <w:sz w:val="20"/>
                <w:szCs w:val="20"/>
                <w:vertAlign w:val="subscript"/>
              </w:rPr>
              <w:t>2</w:t>
            </w:r>
            <w:r w:rsidRPr="00F94EA0">
              <w:rPr>
                <w:rFonts w:ascii="Arial" w:hAnsi="Arial" w:cs="Arial"/>
                <w:b/>
                <w:sz w:val="20"/>
                <w:szCs w:val="20"/>
              </w:rPr>
              <w:t>)</w:t>
            </w:r>
          </w:p>
        </w:tc>
        <w:tc>
          <w:tcPr>
            <w:tcW w:w="2689" w:type="dxa"/>
            <w:vAlign w:val="center"/>
          </w:tcPr>
          <w:p w14:paraId="42F4276D" w14:textId="69AF9134" w:rsidR="00E655B9" w:rsidRPr="00C70590" w:rsidRDefault="00CF15DD" w:rsidP="00766F25">
            <w:pPr>
              <w:pStyle w:val="ListParagraph"/>
              <w:tabs>
                <w:tab w:val="left" w:pos="567"/>
              </w:tabs>
              <w:spacing w:after="120"/>
              <w:ind w:left="0"/>
              <w:jc w:val="center"/>
              <w:rPr>
                <w:rFonts w:ascii="Arial" w:hAnsi="Arial" w:cs="Arial"/>
                <w:sz w:val="20"/>
                <w:szCs w:val="20"/>
              </w:rPr>
            </w:pPr>
            <w:r w:rsidRPr="00F94EA0">
              <w:rPr>
                <w:rFonts w:ascii="Arial" w:hAnsi="Arial" w:cs="Arial"/>
                <w:b/>
                <w:sz w:val="20"/>
                <w:szCs w:val="20"/>
                <w:lang w:val="en-US"/>
              </w:rPr>
              <w:t xml:space="preserve">1 tonos </w:t>
            </w:r>
            <w:r w:rsidRPr="00F94EA0">
              <w:rPr>
                <w:rFonts w:ascii="Arial" w:hAnsi="Arial" w:cs="Arial"/>
                <w:b/>
                <w:sz w:val="20"/>
                <w:szCs w:val="20"/>
              </w:rPr>
              <w:t>įkainis, EUR be PVM</w:t>
            </w:r>
          </w:p>
        </w:tc>
        <w:tc>
          <w:tcPr>
            <w:tcW w:w="3055" w:type="dxa"/>
            <w:vAlign w:val="center"/>
          </w:tcPr>
          <w:p w14:paraId="2B994C34" w14:textId="77777777" w:rsidR="00E655B9" w:rsidRPr="00C70590" w:rsidRDefault="00E655B9" w:rsidP="00766F25">
            <w:pPr>
              <w:pStyle w:val="ListParagraph"/>
              <w:tabs>
                <w:tab w:val="left" w:pos="567"/>
              </w:tabs>
              <w:spacing w:after="120"/>
              <w:ind w:left="0"/>
              <w:jc w:val="center"/>
              <w:rPr>
                <w:rFonts w:ascii="Arial" w:hAnsi="Arial" w:cs="Arial"/>
                <w:sz w:val="20"/>
                <w:szCs w:val="20"/>
              </w:rPr>
            </w:pPr>
          </w:p>
        </w:tc>
      </w:tr>
      <w:tr w:rsidR="006A75D9" w:rsidRPr="00C70590" w14:paraId="40BE995E" w14:textId="77777777" w:rsidTr="00E655B9">
        <w:tc>
          <w:tcPr>
            <w:tcW w:w="3460" w:type="dxa"/>
            <w:shd w:val="clear" w:color="auto" w:fill="DBE5F1"/>
            <w:vAlign w:val="center"/>
          </w:tcPr>
          <w:p w14:paraId="7AE83EFA" w14:textId="42D5D841" w:rsidR="006A75D9" w:rsidRPr="007B3CC7" w:rsidRDefault="007B3CC7" w:rsidP="007B3CC7">
            <w:pPr>
              <w:pStyle w:val="Default"/>
              <w:jc w:val="center"/>
              <w:rPr>
                <w:sz w:val="20"/>
                <w:szCs w:val="20"/>
              </w:rPr>
            </w:pPr>
            <w:r w:rsidRPr="00256F53">
              <w:rPr>
                <w:b/>
                <w:bCs/>
                <w:sz w:val="20"/>
                <w:szCs w:val="20"/>
              </w:rPr>
              <w:t>V kriterijus –</w:t>
            </w:r>
            <w:r w:rsidR="00655AA2">
              <w:rPr>
                <w:b/>
                <w:bCs/>
                <w:sz w:val="20"/>
                <w:szCs w:val="20"/>
              </w:rPr>
              <w:t xml:space="preserve"> </w:t>
            </w:r>
            <w:r w:rsidRPr="00256F53">
              <w:rPr>
                <w:rStyle w:val="ListParagraphChar"/>
                <w:sz w:val="20"/>
                <w:szCs w:val="20"/>
              </w:rPr>
              <w:t xml:space="preserve">Prekių gamybai arba pristatymui taikomas </w:t>
            </w:r>
            <w:r w:rsidRPr="00256F53">
              <w:rPr>
                <w:sz w:val="20"/>
                <w:szCs w:val="20"/>
              </w:rPr>
              <w:t xml:space="preserve"> </w:t>
            </w:r>
            <w:r w:rsidRPr="00256F53">
              <w:rPr>
                <w:rStyle w:val="ListParagraphChar"/>
                <w:sz w:val="20"/>
                <w:szCs w:val="20"/>
              </w:rPr>
              <w:t>LST EN ISO 45001 standartas</w:t>
            </w:r>
            <w:r>
              <w:rPr>
                <w:rStyle w:val="ListParagraphChar"/>
                <w:sz w:val="20"/>
                <w:szCs w:val="20"/>
              </w:rPr>
              <w:t xml:space="preserve"> </w:t>
            </w:r>
            <w:r w:rsidRPr="00DB5789">
              <w:rPr>
                <w:rStyle w:val="ListParagraphChar"/>
                <w:b/>
                <w:bCs/>
                <w:sz w:val="20"/>
                <w:szCs w:val="20"/>
              </w:rPr>
              <w:t>(T)</w:t>
            </w:r>
            <w:r w:rsidRPr="00256F53">
              <w:rPr>
                <w:rStyle w:val="ListParagraphChar"/>
                <w:sz w:val="20"/>
                <w:szCs w:val="20"/>
              </w:rPr>
              <w:t>.</w:t>
            </w:r>
          </w:p>
        </w:tc>
        <w:tc>
          <w:tcPr>
            <w:tcW w:w="2689" w:type="dxa"/>
            <w:vAlign w:val="center"/>
          </w:tcPr>
          <w:p w14:paraId="3AC5075D" w14:textId="6FB65C2B" w:rsidR="006A75D9" w:rsidRPr="00F94EA0" w:rsidRDefault="00A42A08" w:rsidP="00766F25">
            <w:pPr>
              <w:pStyle w:val="ListParagraph"/>
              <w:tabs>
                <w:tab w:val="left" w:pos="567"/>
              </w:tabs>
              <w:spacing w:after="120"/>
              <w:ind w:left="0"/>
              <w:jc w:val="center"/>
              <w:rPr>
                <w:rFonts w:ascii="Arial" w:hAnsi="Arial" w:cs="Arial"/>
                <w:b/>
                <w:sz w:val="20"/>
                <w:szCs w:val="20"/>
                <w:lang w:val="en-US"/>
              </w:rPr>
            </w:pPr>
            <w:r>
              <w:rPr>
                <w:rFonts w:ascii="Arial" w:hAnsi="Arial" w:cs="Arial"/>
                <w:b/>
                <w:sz w:val="20"/>
                <w:szCs w:val="20"/>
                <w:lang w:val="en-US"/>
              </w:rPr>
              <w:t xml:space="preserve">Turi / </w:t>
            </w:r>
            <w:proofErr w:type="spellStart"/>
            <w:r>
              <w:rPr>
                <w:rFonts w:ascii="Arial" w:hAnsi="Arial" w:cs="Arial"/>
                <w:b/>
                <w:sz w:val="20"/>
                <w:szCs w:val="20"/>
                <w:lang w:val="en-US"/>
              </w:rPr>
              <w:t>Neturi</w:t>
            </w:r>
            <w:proofErr w:type="spellEnd"/>
          </w:p>
        </w:tc>
        <w:tc>
          <w:tcPr>
            <w:tcW w:w="3055" w:type="dxa"/>
            <w:vAlign w:val="center"/>
          </w:tcPr>
          <w:p w14:paraId="33B84F15" w14:textId="77777777" w:rsidR="006A75D9" w:rsidRPr="00C70590" w:rsidRDefault="006A75D9" w:rsidP="00766F25">
            <w:pPr>
              <w:pStyle w:val="ListParagraph"/>
              <w:tabs>
                <w:tab w:val="left" w:pos="567"/>
              </w:tabs>
              <w:spacing w:after="120"/>
              <w:ind w:left="0"/>
              <w:jc w:val="center"/>
              <w:rPr>
                <w:rFonts w:ascii="Arial" w:hAnsi="Arial" w:cs="Arial"/>
                <w:sz w:val="20"/>
                <w:szCs w:val="20"/>
              </w:rPr>
            </w:pPr>
          </w:p>
        </w:tc>
      </w:tr>
    </w:tbl>
    <w:p w14:paraId="3B97B791" w14:textId="6AEE0EA3" w:rsidR="00766F25" w:rsidRPr="00766F25" w:rsidRDefault="00766F25" w:rsidP="00766F25">
      <w:pPr>
        <w:tabs>
          <w:tab w:val="left" w:pos="7488"/>
        </w:tabs>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E171B" w14:textId="77777777" w:rsidR="00F93BED" w:rsidRDefault="00F93BED" w:rsidP="001C65C9">
      <w:pPr>
        <w:spacing w:after="0" w:line="240" w:lineRule="auto"/>
      </w:pPr>
      <w:r>
        <w:separator/>
      </w:r>
    </w:p>
  </w:endnote>
  <w:endnote w:type="continuationSeparator" w:id="0">
    <w:p w14:paraId="37827482" w14:textId="77777777" w:rsidR="00F93BED" w:rsidRDefault="00F93BED" w:rsidP="001C65C9">
      <w:pPr>
        <w:spacing w:after="0" w:line="240" w:lineRule="auto"/>
      </w:pPr>
      <w:r>
        <w:continuationSeparator/>
      </w:r>
    </w:p>
  </w:endnote>
  <w:endnote w:type="continuationNotice" w:id="1">
    <w:p w14:paraId="319788B4" w14:textId="77777777" w:rsidR="00F93BED" w:rsidRDefault="00F93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13394" w14:textId="77777777" w:rsidR="00F93BED" w:rsidRDefault="00F93BED" w:rsidP="001C65C9">
      <w:pPr>
        <w:spacing w:after="0" w:line="240" w:lineRule="auto"/>
      </w:pPr>
      <w:r>
        <w:separator/>
      </w:r>
    </w:p>
  </w:footnote>
  <w:footnote w:type="continuationSeparator" w:id="0">
    <w:p w14:paraId="17B6BBE8" w14:textId="77777777" w:rsidR="00F93BED" w:rsidRDefault="00F93BED" w:rsidP="001C65C9">
      <w:pPr>
        <w:spacing w:after="0" w:line="240" w:lineRule="auto"/>
      </w:pPr>
      <w:r>
        <w:continuationSeparator/>
      </w:r>
    </w:p>
  </w:footnote>
  <w:footnote w:type="continuationNotice" w:id="1">
    <w:p w14:paraId="1240D629" w14:textId="77777777" w:rsidR="00F93BED" w:rsidRDefault="00F93BE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ABDBAA4"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353"/>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337C"/>
    <w:rsid w:val="0005684B"/>
    <w:rsid w:val="00061F38"/>
    <w:rsid w:val="00066DE0"/>
    <w:rsid w:val="0007336C"/>
    <w:rsid w:val="000766E9"/>
    <w:rsid w:val="00076A4D"/>
    <w:rsid w:val="000777A8"/>
    <w:rsid w:val="00084596"/>
    <w:rsid w:val="00086204"/>
    <w:rsid w:val="00086F15"/>
    <w:rsid w:val="000A0320"/>
    <w:rsid w:val="000A30C0"/>
    <w:rsid w:val="000A3930"/>
    <w:rsid w:val="000A4C35"/>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0F764C"/>
    <w:rsid w:val="0010195E"/>
    <w:rsid w:val="00101A9C"/>
    <w:rsid w:val="00105A39"/>
    <w:rsid w:val="00107816"/>
    <w:rsid w:val="001109E2"/>
    <w:rsid w:val="001113D0"/>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52147"/>
    <w:rsid w:val="001607F7"/>
    <w:rsid w:val="0016518C"/>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341AB"/>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7BC"/>
    <w:rsid w:val="00301F7C"/>
    <w:rsid w:val="0030297D"/>
    <w:rsid w:val="00302D61"/>
    <w:rsid w:val="00305DB6"/>
    <w:rsid w:val="00313A17"/>
    <w:rsid w:val="003148D6"/>
    <w:rsid w:val="00315EFB"/>
    <w:rsid w:val="00322A05"/>
    <w:rsid w:val="00330E4A"/>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7DF5"/>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2EF1"/>
    <w:rsid w:val="005246F0"/>
    <w:rsid w:val="00525083"/>
    <w:rsid w:val="005269B2"/>
    <w:rsid w:val="00527A79"/>
    <w:rsid w:val="0053493B"/>
    <w:rsid w:val="00535D76"/>
    <w:rsid w:val="00536FFE"/>
    <w:rsid w:val="0053752F"/>
    <w:rsid w:val="0054034D"/>
    <w:rsid w:val="00545B81"/>
    <w:rsid w:val="005469D5"/>
    <w:rsid w:val="005469D7"/>
    <w:rsid w:val="00547D63"/>
    <w:rsid w:val="00550AC7"/>
    <w:rsid w:val="00551536"/>
    <w:rsid w:val="00552028"/>
    <w:rsid w:val="00552705"/>
    <w:rsid w:val="00557680"/>
    <w:rsid w:val="005619B7"/>
    <w:rsid w:val="00570086"/>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7C29"/>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5AA2"/>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23E1"/>
    <w:rsid w:val="00684C90"/>
    <w:rsid w:val="00684DDB"/>
    <w:rsid w:val="006917FA"/>
    <w:rsid w:val="006A03F4"/>
    <w:rsid w:val="006A1EE6"/>
    <w:rsid w:val="006A5E1D"/>
    <w:rsid w:val="006A5FA1"/>
    <w:rsid w:val="006A75D9"/>
    <w:rsid w:val="006B0187"/>
    <w:rsid w:val="006B0300"/>
    <w:rsid w:val="006B1296"/>
    <w:rsid w:val="006B4128"/>
    <w:rsid w:val="006B6314"/>
    <w:rsid w:val="006B7F43"/>
    <w:rsid w:val="006C4FBD"/>
    <w:rsid w:val="006C5D74"/>
    <w:rsid w:val="006C6260"/>
    <w:rsid w:val="006D0070"/>
    <w:rsid w:val="006D0C22"/>
    <w:rsid w:val="006D6890"/>
    <w:rsid w:val="006D6F94"/>
    <w:rsid w:val="006E0817"/>
    <w:rsid w:val="006E1A8E"/>
    <w:rsid w:val="006E2DFC"/>
    <w:rsid w:val="006E35FC"/>
    <w:rsid w:val="006E53C3"/>
    <w:rsid w:val="006F231D"/>
    <w:rsid w:val="006F31B3"/>
    <w:rsid w:val="00700773"/>
    <w:rsid w:val="00701D86"/>
    <w:rsid w:val="007043B2"/>
    <w:rsid w:val="0070505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3CC7"/>
    <w:rsid w:val="007B774A"/>
    <w:rsid w:val="007B7D0A"/>
    <w:rsid w:val="007B7DD0"/>
    <w:rsid w:val="007C15D6"/>
    <w:rsid w:val="007C26F6"/>
    <w:rsid w:val="007D2FCE"/>
    <w:rsid w:val="007D6DCE"/>
    <w:rsid w:val="007E2135"/>
    <w:rsid w:val="007F1421"/>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165"/>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05AF"/>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3513"/>
    <w:rsid w:val="008F6AF7"/>
    <w:rsid w:val="00901362"/>
    <w:rsid w:val="00907CA6"/>
    <w:rsid w:val="00907EDD"/>
    <w:rsid w:val="009104C2"/>
    <w:rsid w:val="0091071D"/>
    <w:rsid w:val="00910FA2"/>
    <w:rsid w:val="0091397D"/>
    <w:rsid w:val="0091465A"/>
    <w:rsid w:val="0091522D"/>
    <w:rsid w:val="00915ACF"/>
    <w:rsid w:val="00916B85"/>
    <w:rsid w:val="009171CE"/>
    <w:rsid w:val="0091740F"/>
    <w:rsid w:val="0092680D"/>
    <w:rsid w:val="00930FA8"/>
    <w:rsid w:val="0093282B"/>
    <w:rsid w:val="00932E66"/>
    <w:rsid w:val="009336C7"/>
    <w:rsid w:val="00933895"/>
    <w:rsid w:val="009353B1"/>
    <w:rsid w:val="0093733E"/>
    <w:rsid w:val="00937551"/>
    <w:rsid w:val="00937FE2"/>
    <w:rsid w:val="0094013F"/>
    <w:rsid w:val="00940245"/>
    <w:rsid w:val="0094154E"/>
    <w:rsid w:val="00953451"/>
    <w:rsid w:val="00953860"/>
    <w:rsid w:val="00957528"/>
    <w:rsid w:val="00960E56"/>
    <w:rsid w:val="00960EFA"/>
    <w:rsid w:val="00980029"/>
    <w:rsid w:val="00981F16"/>
    <w:rsid w:val="00982867"/>
    <w:rsid w:val="00982B52"/>
    <w:rsid w:val="009849EE"/>
    <w:rsid w:val="009929D3"/>
    <w:rsid w:val="009946C4"/>
    <w:rsid w:val="00994B20"/>
    <w:rsid w:val="00996190"/>
    <w:rsid w:val="009A1AF0"/>
    <w:rsid w:val="009A3595"/>
    <w:rsid w:val="009A38E4"/>
    <w:rsid w:val="009A46F6"/>
    <w:rsid w:val="009A63D6"/>
    <w:rsid w:val="009B3B95"/>
    <w:rsid w:val="009B442A"/>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2A08"/>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29C2"/>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37B02"/>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2D68"/>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FE7"/>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A51EB"/>
    <w:rsid w:val="00CB1A07"/>
    <w:rsid w:val="00CC0E26"/>
    <w:rsid w:val="00CC44E8"/>
    <w:rsid w:val="00CC7B0C"/>
    <w:rsid w:val="00CD70A5"/>
    <w:rsid w:val="00CE1509"/>
    <w:rsid w:val="00CE1EE5"/>
    <w:rsid w:val="00CE2694"/>
    <w:rsid w:val="00CE2841"/>
    <w:rsid w:val="00CE406D"/>
    <w:rsid w:val="00CE5A76"/>
    <w:rsid w:val="00CE7860"/>
    <w:rsid w:val="00CE7B1C"/>
    <w:rsid w:val="00CE7C67"/>
    <w:rsid w:val="00CF15DD"/>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499"/>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1592"/>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655B9"/>
    <w:rsid w:val="00E71C9E"/>
    <w:rsid w:val="00E72D53"/>
    <w:rsid w:val="00E74769"/>
    <w:rsid w:val="00E75F10"/>
    <w:rsid w:val="00E83C63"/>
    <w:rsid w:val="00E84369"/>
    <w:rsid w:val="00E84793"/>
    <w:rsid w:val="00E8695F"/>
    <w:rsid w:val="00E8745F"/>
    <w:rsid w:val="00E92724"/>
    <w:rsid w:val="00E934B9"/>
    <w:rsid w:val="00E95596"/>
    <w:rsid w:val="00E95DD3"/>
    <w:rsid w:val="00EA1A4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BE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customStyle="1" w:styleId="SLONormal">
    <w:name w:val="SLO Normal"/>
    <w:link w:val="SLONormalChar"/>
    <w:rsid w:val="008F3513"/>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basedOn w:val="DefaultParagraphFont"/>
    <w:link w:val="SLONormal"/>
    <w:rsid w:val="008F3513"/>
    <w:rPr>
      <w:rFonts w:ascii="Times New Roman" w:eastAsia="Times New Roman" w:hAnsi="Times New Roman" w:cs="Times New Roman"/>
      <w:kern w:val="24"/>
      <w:szCs w:val="24"/>
      <w:lang w:val="en-GB"/>
      <w14:ligatures w14:val="none"/>
    </w:rPr>
  </w:style>
  <w:style w:type="character" w:customStyle="1" w:styleId="Laukeliai">
    <w:name w:val="Laukeliai"/>
    <w:basedOn w:val="DefaultParagraphFont"/>
    <w:uiPriority w:val="1"/>
    <w:qFormat/>
    <w:rsid w:val="008F3513"/>
    <w:rPr>
      <w:rFonts w:ascii="Arial" w:hAnsi="Arial" w:cs="Arial"/>
      <w:sz w:val="20"/>
      <w:szCs w:val="20"/>
    </w:rPr>
  </w:style>
  <w:style w:type="paragraph" w:customStyle="1" w:styleId="Default">
    <w:name w:val="Default"/>
    <w:rsid w:val="007B3CC7"/>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315E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1150A7BFD4DF49A8973944D2A4A74591"/>
        <w:category>
          <w:name w:val="General"/>
          <w:gallery w:val="placeholder"/>
        </w:category>
        <w:types>
          <w:type w:val="bbPlcHdr"/>
        </w:types>
        <w:behaviors>
          <w:behavior w:val="content"/>
        </w:behaviors>
        <w:guid w:val="{5946BE71-33BA-4813-AC26-36152482ED72}"/>
      </w:docPartPr>
      <w:docPartBody>
        <w:p w:rsidR="00020276" w:rsidRDefault="00F00D19" w:rsidP="00F00D19">
          <w:pPr>
            <w:pStyle w:val="1150A7BFD4DF49A8973944D2A4A7459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0276"/>
    <w:rsid w:val="0005684B"/>
    <w:rsid w:val="000650F5"/>
    <w:rsid w:val="000660A1"/>
    <w:rsid w:val="000A30C0"/>
    <w:rsid w:val="000F448E"/>
    <w:rsid w:val="002341AB"/>
    <w:rsid w:val="002A4E3E"/>
    <w:rsid w:val="003B35DB"/>
    <w:rsid w:val="00404641"/>
    <w:rsid w:val="0041448E"/>
    <w:rsid w:val="005246F0"/>
    <w:rsid w:val="00531037"/>
    <w:rsid w:val="00550F4F"/>
    <w:rsid w:val="005D2616"/>
    <w:rsid w:val="00613F4B"/>
    <w:rsid w:val="006878D8"/>
    <w:rsid w:val="006D6F94"/>
    <w:rsid w:val="00763ACA"/>
    <w:rsid w:val="007B774A"/>
    <w:rsid w:val="009336C7"/>
    <w:rsid w:val="009B442A"/>
    <w:rsid w:val="009E3785"/>
    <w:rsid w:val="00AB421C"/>
    <w:rsid w:val="00AE691A"/>
    <w:rsid w:val="00B079AC"/>
    <w:rsid w:val="00B37B02"/>
    <w:rsid w:val="00BA10E9"/>
    <w:rsid w:val="00DA2692"/>
    <w:rsid w:val="00E934B9"/>
    <w:rsid w:val="00E959CD"/>
    <w:rsid w:val="00F00D19"/>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1150A7BFD4DF49A8973944D2A4A74591">
    <w:name w:val="1150A7BFD4DF49A8973944D2A4A74591"/>
    <w:rsid w:val="00F00D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infopath/2007/PartnerControls"/>
    <ds:schemaRef ds:uri="8e1067c2-82b2-43e6-ba4a-21d0911eaf9a"/>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840</TotalTime>
  <Pages>6</Pages>
  <Words>5936</Words>
  <Characters>3384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839</cp:revision>
  <dcterms:created xsi:type="dcterms:W3CDTF">2024-10-17T11:41:00Z</dcterms:created>
  <dcterms:modified xsi:type="dcterms:W3CDTF">2025-11-17T13:59:00Z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